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奉节冯坪“7·6”道路交通事故调查报告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原文链接：https://www.cqfj.gov.cn/bm_168/yjglj/zwgk_61787/fdzdgknr_61789/yjgl/zhsgdcpg/dcbg/202605/t20260525_15701945.html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奉节冯坪“7·6”道路交通事故调查报告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奉节冯坪“7·6”道路交通事故调查报告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2025年7月6日14时27分，吴*辉驾驶渝BQ33**小型轿车搭载乘员李*成、向*燕由重庆市奉节县兴隆镇行驶至冯坪乡（国道242/2072km+320M）皂角村2组，与对面来车由唐*波驾驶的渝D207**重型自卸货车会车时，因吴*辉违反右侧通行原则、唐*波驾驶的渝D207**重型自卸货车行车制动不符合技术标准要求，导致两车发生碰撞，造成李*成受伤经医治无效死亡；吴*辉、向*燕受伤；两车损坏的道路交通事故。</w:t>
      </w:r>
    </w:p>
    <w:p>
      <w:pPr>
        <w:spacing w:line="360" w:lineRule="auto" w:before="60" w:after="60"/>
        <w:ind w:firstLine="480"/>
      </w:pPr>
      <w:r>
        <w:t xml:space="preserve">二、当事人及车辆情况</w:t>
      </w:r>
    </w:p>
    <w:p>
      <w:pPr>
        <w:spacing w:line="360" w:lineRule="auto" w:before="60" w:after="60"/>
        <w:ind w:firstLine="480"/>
      </w:pPr>
      <w:r>
        <w:t xml:space="preserve">1. 当事人情况。</w:t>
      </w:r>
    </w:p>
    <w:p>
      <w:pPr>
        <w:spacing w:line="360" w:lineRule="auto" w:before="60" w:after="60"/>
        <w:ind w:firstLine="480"/>
      </w:pPr>
      <w:r>
        <w:t xml:space="preserve">吴*辉，男，出生日期：2002年11月04日，汉族，住址：重庆市奉节县**镇**村*组*号，身份证明号码：500236********5797，档案编号：50050125****，初次领证日期：2021年04月13日，准驾车型：C1，发证机关：重庆市公安局交通管理局，交通方式：驾驶小型客车，号牌号码：渝BQ33**，伤害情况：受伤。</w:t>
      </w:r>
    </w:p>
    <w:p>
      <w:pPr>
        <w:spacing w:line="360" w:lineRule="auto" w:before="60" w:after="60"/>
        <w:ind w:firstLine="480"/>
      </w:pPr>
      <w:r>
        <w:t xml:space="preserve">唐*波，男，出生日期：1994年06月01日，汉族，住址：重庆市奉节县**乡**村*组*号，身份证明号码：500236********5656，档案编号：50050064****，初次领证日期：2014年11月26日，准驾车型：B2，发证机关：重庆市公安局交通管理局，交通方式：驾驶重型货车，号牌号码：渝D207**，伤害情况：无。</w:t>
      </w:r>
    </w:p>
    <w:p>
      <w:pPr>
        <w:spacing w:line="360" w:lineRule="auto" w:before="60" w:after="60"/>
        <w:ind w:firstLine="480"/>
      </w:pPr>
      <w:r>
        <w:t xml:space="preserve">李*成，男，出生日期：2004年02月13日，汉族，住址：重庆市城口县，身份证明号码：500229********1010，交通方式：乘小微型客车，伤害情况：2025年07月10日死亡。</w:t>
      </w:r>
    </w:p>
    <w:p>
      <w:pPr>
        <w:spacing w:line="360" w:lineRule="auto" w:before="60" w:after="60"/>
        <w:ind w:firstLine="480"/>
      </w:pPr>
      <w:r>
        <w:t xml:space="preserve">向*燕，女，出生日期：2001年12月23日，汉族，住址：重庆市奉节县**镇**坝*组**号，身份证明号码：500236********6205，交通方式：乘小微型客车，伤害情况：受伤。</w:t>
      </w:r>
    </w:p>
    <w:p>
      <w:pPr>
        <w:spacing w:line="360" w:lineRule="auto" w:before="60" w:after="60"/>
        <w:ind w:firstLine="480"/>
      </w:pPr>
      <w:r>
        <w:t xml:space="preserve">2. 车辆情况。</w:t>
      </w:r>
    </w:p>
    <w:p>
      <w:pPr>
        <w:spacing w:line="360" w:lineRule="auto" w:before="60" w:after="60"/>
        <w:ind w:firstLine="480"/>
      </w:pPr>
      <w:r>
        <w:t xml:space="preserve">渝BQ33**小型轿车，品牌型号：东风日产牌DFL7160，车辆所有人：重庆市奉节县**汽车租赁有限公司，使用性质：非营运，核定载5人，车辆检验有效期至2026年01月31日。</w:t>
      </w:r>
    </w:p>
    <w:p>
      <w:pPr>
        <w:spacing w:line="360" w:lineRule="auto" w:before="60" w:after="60"/>
        <w:ind w:firstLine="480"/>
      </w:pPr>
      <w:r>
        <w:t xml:space="preserve">渝D207**重型自卸货车，品牌型号：红岩牌CQ3256，车辆所有人：奉节县**运输有限公司，使用性质：货运，总质量25000kg，车辆检验有效期至2025年10月31日。</w:t>
      </w:r>
    </w:p>
    <w:p>
      <w:pPr>
        <w:spacing w:line="360" w:lineRule="auto" w:before="60" w:after="60"/>
        <w:ind w:firstLine="480"/>
      </w:pPr>
      <w:r>
        <w:t xml:space="preserve">三、责任划分</w:t>
      </w:r>
    </w:p>
    <w:p>
      <w:pPr>
        <w:spacing w:line="360" w:lineRule="auto" w:before="60" w:after="60"/>
        <w:ind w:firstLine="480"/>
      </w:pPr>
      <w:r>
        <w:t xml:space="preserve">吴*辉承担本交通事故主要责任；唐*波承担本交通事故次要责任；李*成、向*燕不承担本交通事故责任。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