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重庆北碚G5001 绕城高速“1·5” 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原文链接：https://www.beibei.gov.cn/bm/qyjj/zwgk_58246/fdzdgknr_58248/yjgl_132665/yjglyj1_346175/202605/t20260527_15706321.html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11500109MB16453532/2026-00030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2026-05-27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2026-05-27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重庆北碚G5001 绕城高速“1·5” 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日期：2026-05-27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