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奉节鱼复“11·10”道路交通事故调查报告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原文链接：https://www.cqfj.gov.cn/bm_168/yjglj/zwgk_61787/fdzdgknr_61789/yjgl/zhsgdcpg/dcbg/202605/t20260526_15702961.html</w:t>
      </w:r>
    </w:p>
    <w:p>
      <w:pPr>
        <w:spacing w:before="20" w:after="20"/>
      </w:pPr>
      <w:r>
        <w:rPr>
          <w:color w:val="888888"/>
          <w:sz w:val="18"/>
        </w:rPr>
        <w:t xml:space="preserve">发布时间：2026-05-25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奉节鱼复“11·10”道路交通事故调查报告</w:t>
      </w:r>
    </w:p>
    <w:p>
      <w:pPr>
        <w:spacing w:line="360" w:lineRule="auto" w:before="60" w:after="60"/>
        <w:ind w:firstLine="480"/>
      </w:pPr>
      <w:r>
        <w:t xml:space="preserve">日期：2026-05-25</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奉节鱼复“11·10”道路交通事故调查报告</w:t>
      </w:r>
    </w:p>
    <w:p>
      <w:pPr>
        <w:spacing w:line="360" w:lineRule="auto" w:before="60" w:after="60"/>
        <w:ind w:firstLine="480"/>
      </w:pPr>
      <w:r>
        <w:t xml:space="preserve"> </w:t>
      </w:r>
    </w:p>
    <w:p>
      <w:pPr>
        <w:spacing w:line="360" w:lineRule="auto" w:before="60" w:after="60"/>
        <w:ind w:firstLine="480"/>
      </w:pPr>
      <w:r>
        <w:t xml:space="preserve">一、事故经过</w:t>
      </w:r>
    </w:p>
    <w:p>
      <w:pPr>
        <w:spacing w:line="360" w:lineRule="auto" w:before="60" w:after="60"/>
        <w:ind w:firstLine="480"/>
      </w:pPr>
      <w:r>
        <w:t xml:space="preserve">2025年11月10日16时51分许，冉*成驾驶渝D676**大型普通客车在行经重庆市奉节县夔州东路“人民医院老院区”路段时，行人胡*丙由车行方向右侧违法横过道路，由于冉*成未注意观察，导致人车发生碰撞，造成胡*丙受伤经抢救无效死亡的道路交通事故。</w:t>
      </w:r>
    </w:p>
    <w:p>
      <w:pPr>
        <w:spacing w:line="360" w:lineRule="auto" w:before="60" w:after="60"/>
        <w:ind w:firstLine="480"/>
      </w:pPr>
      <w:r>
        <w:t xml:space="preserve">二、当事人及车辆情况</w:t>
      </w:r>
    </w:p>
    <w:p>
      <w:pPr>
        <w:spacing w:line="360" w:lineRule="auto" w:before="60" w:after="60"/>
        <w:ind w:firstLine="480"/>
      </w:pPr>
      <w:r>
        <w:t xml:space="preserve">1. 当事人情况。</w:t>
      </w:r>
    </w:p>
    <w:p>
      <w:pPr>
        <w:spacing w:line="360" w:lineRule="auto" w:before="60" w:after="60"/>
        <w:ind w:firstLine="480"/>
      </w:pPr>
      <w:r>
        <w:t xml:space="preserve">胡*丙，男，出生日期1933年08月09日，汉族，住址重庆市奉节县**乡**村*组*号，身份证明号码512226********2010，交通方式步行，伤害情况2025年11月13日死亡。</w:t>
      </w:r>
    </w:p>
    <w:p>
      <w:pPr>
        <w:spacing w:line="360" w:lineRule="auto" w:before="60" w:after="60"/>
        <w:ind w:firstLine="480"/>
      </w:pPr>
      <w:r>
        <w:t xml:space="preserve">冉*成，男，出生日期1972年10月02日，汉族，住址重庆市奉节县**街道集美江畔*幢*，身份证明号码511225********6390，档案编号50050038****，初次领证日期2004年09月09日，有效期止长期，准驾车型A1A2D，发证机关重庆市公安局交通管理局，交通方式驾驶大型客车，号牌号码渝D676**，伤害情况无。</w:t>
      </w:r>
    </w:p>
    <w:p>
      <w:pPr>
        <w:spacing w:line="360" w:lineRule="auto" w:before="60" w:after="60"/>
        <w:ind w:firstLine="480"/>
      </w:pPr>
      <w:r>
        <w:t xml:space="preserve">2. 车辆情况。</w:t>
      </w:r>
    </w:p>
    <w:p>
      <w:pPr>
        <w:spacing w:line="360" w:lineRule="auto" w:before="60" w:after="60"/>
        <w:ind w:firstLine="480"/>
      </w:pPr>
      <w:r>
        <w:t xml:space="preserve">渝D676**大型普通客车，品牌型号万达牌WD6660，车辆所有人重庆****运输有限公司，登记地址重庆市奉节县**街道诗城路*号，使用性质公交客运，车辆检验有效期2026年01月31日，保险终止日期2026年07月26日。</w:t>
      </w:r>
    </w:p>
    <w:p>
      <w:pPr>
        <w:spacing w:line="360" w:lineRule="auto" w:before="60" w:after="60"/>
        <w:ind w:firstLine="480"/>
      </w:pPr>
      <w:r>
        <w:t xml:space="preserve">三、责任划分</w:t>
      </w:r>
    </w:p>
    <w:p>
      <w:pPr>
        <w:spacing w:line="360" w:lineRule="auto" w:before="60" w:after="60"/>
        <w:ind w:firstLine="480"/>
      </w:pPr>
      <w:r>
        <w:t xml:space="preserve">胡*丙承担本交通事故主要责任；冉*成承担本交通事故次要责任。。</w:t>
      </w:r>
    </w:p>
    <w:p>
      <w:pPr>
        <w:spacing w:line="360" w:lineRule="auto" w:before="60" w:after="60"/>
        <w:ind w:firstLine="480"/>
      </w:pPr>
      <w:r>
        <w:t xml:space="preserve">四、处理结果</w:t>
      </w:r>
    </w:p>
    <w:p>
      <w:pPr>
        <w:spacing w:line="360" w:lineRule="auto" w:before="60" w:after="60"/>
        <w:ind w:firstLine="480"/>
      </w:pPr>
      <w:r>
        <w:t xml:space="preserve">根据安全生产、道路交通、道路运输相关法律法规规定和全市规范道路运输生产安全事故调查处理工作有关要求，该事故达不到一般道路运输事故认定标准，由县公安局交管大队依法处理。</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