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云阳鱼泉“4·2”车辆侧翻事故防范和整改措施落实情况评估报告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原文链接：https://www.yunyang.gov.cn/bm_257/xyjj/zwgk_62088/jczfxxgk/jczwgk/aqsc_335787/xzgl/yjgl_335798/ydqk/202406/t20240621_13313955.html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