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天津市河东区有隐棋牌社“4·1”一般坍塌事故调查报告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原文链接：https://www.tjhd.gov.cn/zwgk/zfxxgk/zfxxgkqjjg/qyjglj/fdzdgknr58/zdmsxx58/aqsc58/202511/t20251106_7171886.html</w:t>
      </w:r>
    </w:p>
    <w:p>
      <w:pPr>
        <w:spacing w:before="20" w:after="20"/>
      </w:pPr>
      <w:r>
        <w:rPr>
          <w:color w:val="888888"/>
          <w:sz w:val="18"/>
        </w:rPr>
        <w:t xml:space="preserve">发布时间：2025-10-13　抓取时间：2026-10-14　正文由PDF自动提取</w:t>
      </w:r>
    </w:p>
    <w:p/>
    <w:p>
      <w:pPr>
        <w:spacing w:line="360" w:lineRule="auto" w:before="60" w:after="60"/>
        <w:ind w:firstLine="480"/>
      </w:pPr>
      <w:r>
        <w:t xml:space="preserve">天津市河东区有隐棋牌社“4·1”一般</w:t>
      </w:r>
    </w:p>
    <w:p>
      <w:pPr>
        <w:spacing w:line="360" w:lineRule="auto" w:before="60" w:after="60"/>
        <w:ind w:firstLine="480"/>
      </w:pPr>
      <w:r>
        <w:t xml:space="preserve">坍塌事故调查报告</w:t>
      </w:r>
    </w:p>
    <w:p>
      <w:pPr>
        <w:spacing w:line="360" w:lineRule="auto" w:before="60" w:after="60"/>
        <w:ind w:firstLine="480"/>
      </w:pPr>
      <w:r>
        <w:t xml:space="preserve">编制单位：天津市河东区政府“4·1”事故调查组</w:t>
      </w:r>
    </w:p>
    <w:p>
      <w:pPr>
        <w:spacing w:line="360" w:lineRule="auto" w:before="60" w:after="60"/>
        <w:ind w:firstLine="480"/>
      </w:pPr>
      <w:r>
        <w:t xml:space="preserve">编制日期：2025 年 10 月13 日</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（一）相关单位和人员情况............................................................... 2</w:t>
      </w:r>
    </w:p>
    <w:p>
      <w:pPr>
        <w:spacing w:line="360" w:lineRule="auto" w:before="60" w:after="60"/>
        <w:ind w:firstLine="480"/>
      </w:pPr>
      <w:r>
        <w:t xml:space="preserve">（二）涉事施工基本情况................................................................... 2</w:t>
      </w:r>
    </w:p>
    <w:p>
      <w:pPr>
        <w:spacing w:line="360" w:lineRule="auto" w:before="60" w:after="60"/>
        <w:ind w:firstLine="480"/>
      </w:pPr>
      <w:r>
        <w:t xml:space="preserve">（三）事故发生经过........................................................................... 3</w:t>
      </w:r>
    </w:p>
    <w:p>
      <w:pPr>
        <w:spacing w:line="360" w:lineRule="auto" w:before="60" w:after="60"/>
        <w:ind w:firstLine="480"/>
      </w:pPr>
      <w:r>
        <w:t xml:space="preserve">（四）事故现场情况........................................................................... 4</w:t>
      </w:r>
    </w:p>
    <w:p>
      <w:pPr>
        <w:spacing w:line="360" w:lineRule="auto" w:before="60" w:after="60"/>
        <w:ind w:firstLine="480"/>
      </w:pPr>
      <w:r>
        <w:t xml:space="preserve">（五）人员伤亡和直接经济损失情况...............................................6</w:t>
      </w:r>
    </w:p>
    <w:p>
      <w:pPr>
        <w:spacing w:line="360" w:lineRule="auto" w:before="60" w:after="60"/>
        <w:ind w:firstLine="480"/>
      </w:pPr>
      <w:r>
        <w:t xml:space="preserve">二、 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7</w:t>
      </w:r>
    </w:p>
    <w:p>
      <w:pPr>
        <w:spacing w:line="360" w:lineRule="auto" w:before="60" w:after="60"/>
        <w:ind w:firstLine="480"/>
      </w:pPr>
      <w:r>
        <w:t xml:space="preserve">（三）事故应急处置评估................................................................... 7</w:t>
      </w:r>
    </w:p>
    <w:p>
      <w:pPr>
        <w:spacing w:line="360" w:lineRule="auto" w:before="60" w:after="60"/>
        <w:ind w:firstLine="480"/>
      </w:pPr>
      <w:r>
        <w:t xml:space="preserve">三、事故原因分析..................................................................................... 7</w:t>
      </w:r>
    </w:p>
    <w:p>
      <w:pPr>
        <w:spacing w:line="360" w:lineRule="auto" w:before="60" w:after="60"/>
        <w:ind w:firstLine="480"/>
      </w:pPr>
      <w:r>
        <w:t xml:space="preserve">（一）事故直接原因分析................................................................... 7</w:t>
      </w:r>
    </w:p>
    <w:p>
      <w:pPr>
        <w:spacing w:line="360" w:lineRule="auto" w:before="60" w:after="60"/>
        <w:ind w:firstLine="480"/>
      </w:pPr>
      <w:r>
        <w:t xml:space="preserve">（二）间接原因分析........................................................................... 7</w:t>
      </w:r>
    </w:p>
    <w:p>
      <w:pPr>
        <w:spacing w:line="360" w:lineRule="auto" w:before="60" w:after="60"/>
        <w:ind w:firstLine="480"/>
      </w:pPr>
      <w:r>
        <w:t xml:space="preserve">四、有关责任人员和责任单位存在的主要问题.....................................8</w:t>
      </w:r>
    </w:p>
    <w:p>
      <w:pPr>
        <w:spacing w:line="360" w:lineRule="auto" w:before="60" w:after="60"/>
        <w:ind w:firstLine="480"/>
      </w:pPr>
      <w:r>
        <w:t xml:space="preserve">五、对有关责任人员和责任单位的处理建议.........................................8</w:t>
      </w:r>
    </w:p>
    <w:p>
      <w:pPr>
        <w:spacing w:line="360" w:lineRule="auto" w:before="60" w:after="60"/>
        <w:ind w:firstLine="480"/>
      </w:pPr>
      <w:r>
        <w:t xml:space="preserve">（一）因在事故中死亡免予追究责任人员.......................................8</w:t>
      </w:r>
    </w:p>
    <w:p>
      <w:pPr>
        <w:spacing w:line="360" w:lineRule="auto" w:before="60" w:after="60"/>
        <w:ind w:firstLine="480"/>
      </w:pPr>
      <w:r>
        <w:t xml:space="preserve">（二）对事故有关责任单位经营者的行政处罚建议...................... 9</w:t>
      </w:r>
    </w:p>
    <w:p>
      <w:pPr>
        <w:spacing w:line="360" w:lineRule="auto" w:before="60" w:after="60"/>
        <w:ind w:firstLine="480"/>
      </w:pPr>
      <w:r>
        <w:t xml:space="preserve">六、事故防范和整改措施....................................................................... 10</w:t>
      </w:r>
    </w:p>
    <w:p>
      <w:pPr>
        <w:spacing w:line="360" w:lineRule="auto" w:before="60" w:after="60"/>
        <w:ind w:firstLine="480"/>
      </w:pPr>
      <w:r>
        <w:t xml:space="preserve">1</w:t>
      </w:r>
    </w:p>
    <w:p>
      <w:pPr>
        <w:spacing w:line="360" w:lineRule="auto" w:before="60" w:after="60"/>
        <w:ind w:firstLine="480"/>
      </w:pPr>
      <w:r>
        <w:t xml:space="preserve">2025 年 4 月 1 日 16 时 20 分左右，位于河东区春华街真理</w:t>
      </w:r>
    </w:p>
    <w:p>
      <w:pPr>
        <w:spacing w:line="360" w:lineRule="auto" w:before="60" w:after="60"/>
        <w:ind w:firstLine="480"/>
      </w:pPr>
      <w:r>
        <w:t xml:space="preserve">道 37-3 层底商的天津市河东区有隐棋牌社(个体工商户)在进行</w:t>
      </w:r>
    </w:p>
    <w:p>
      <w:pPr>
        <w:spacing w:line="360" w:lineRule="auto" w:before="60" w:after="60"/>
        <w:ind w:firstLine="480"/>
      </w:pPr>
      <w:r>
        <w:t xml:space="preserve">装修拆除施工时，发生墙体坍塌，造成 1 名工人受伤，送医后经</w:t>
      </w:r>
    </w:p>
    <w:p>
      <w:pPr>
        <w:spacing w:line="360" w:lineRule="auto" w:before="60" w:after="60"/>
        <w:ind w:firstLine="480"/>
      </w:pPr>
      <w:r>
        <w:t xml:space="preserve">抢救无效于 2025 年 4 月 4 日10 时 34 分死亡。</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w:t>
      </w:r>
    </w:p>
    <w:p>
      <w:pPr>
        <w:spacing w:line="360" w:lineRule="auto" w:before="60" w:after="60"/>
        <w:ind w:firstLine="480"/>
      </w:pPr>
      <w:r>
        <w:t xml:space="preserve">等有关法律法规，2025 年 4 月 9 日经天津市河东区人民政府批</w:t>
      </w:r>
    </w:p>
    <w:p>
      <w:pPr>
        <w:spacing w:line="360" w:lineRule="auto" w:before="60" w:after="60"/>
        <w:ind w:firstLine="480"/>
      </w:pPr>
      <w:r>
        <w:t xml:space="preserve">准成立了由区应急管理局、公安河东分局、区住房建设委、区总</w:t>
      </w:r>
    </w:p>
    <w:p>
      <w:pPr>
        <w:spacing w:line="360" w:lineRule="auto" w:before="60" w:after="60"/>
        <w:ind w:firstLine="480"/>
      </w:pPr>
      <w:r>
        <w:t xml:space="preserve">工会和春华街道办事处组成的天津市河东区有隐棋牌社“4·1”</w:t>
      </w:r>
    </w:p>
    <w:p>
      <w:pPr>
        <w:spacing w:line="360" w:lineRule="auto" w:before="60" w:after="60"/>
        <w:ind w:firstLine="480"/>
      </w:pPr>
      <w:r>
        <w:t xml:space="preserve">事故调查组（以下简称事故调查组），全面开展事故调查工作，</w:t>
      </w:r>
    </w:p>
    <w:p>
      <w:pPr>
        <w:spacing w:line="360" w:lineRule="auto" w:before="60" w:after="60"/>
        <w:ind w:firstLine="480"/>
      </w:pPr>
      <w:r>
        <w:t xml:space="preserve">同时邀请区纪委监委派人参加。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事求是、注重实效”的原则，通过现场勘察、调查取证、技术鉴</w:t>
      </w:r>
    </w:p>
    <w:p>
      <w:pPr>
        <w:spacing w:line="360" w:lineRule="auto" w:before="60" w:after="60"/>
        <w:ind w:firstLine="480"/>
      </w:pPr>
      <w:r>
        <w:t xml:space="preserve">定和综合分析，查明了事故发生的经过和原因，认定了事故性质</w:t>
      </w:r>
    </w:p>
    <w:p>
      <w:pPr>
        <w:spacing w:line="360" w:lineRule="auto" w:before="60" w:after="60"/>
        <w:ind w:firstLine="480"/>
      </w:pPr>
      <w:r>
        <w:t xml:space="preserve">和责任，提出了对事故单位和责任人的处理建议，并针对事故原</w:t>
      </w:r>
    </w:p>
    <w:p>
      <w:pPr>
        <w:spacing w:line="360" w:lineRule="auto" w:before="60" w:after="60"/>
        <w:ind w:firstLine="480"/>
      </w:pPr>
      <w:r>
        <w:t xml:space="preserve">因及暴露出的突出问题，提出了事故防范及整改措施建议。经调</w:t>
      </w:r>
    </w:p>
    <w:p>
      <w:pPr>
        <w:spacing w:line="360" w:lineRule="auto" w:before="60" w:after="60"/>
        <w:ind w:firstLine="480"/>
      </w:pPr>
      <w:r>
        <w:t xml:space="preserve">查认定，“4·1”事故是一起因作业人员违章作业、施工组织人</w:t>
      </w:r>
    </w:p>
    <w:p>
      <w:pPr>
        <w:spacing w:line="360" w:lineRule="auto" w:before="60" w:after="60"/>
        <w:ind w:firstLine="480"/>
      </w:pPr>
      <w:r>
        <w:t xml:space="preserve">员和单位安全管理不到位造成的一般生产安全责任事故</w:t>
      </w:r>
    </w:p>
    <w:p>
      <w:pPr>
        <w:spacing w:line="360" w:lineRule="auto" w:before="60" w:after="60"/>
        <w:ind w:firstLine="480"/>
      </w:pPr>
      <w:r>
        <w:t xml:space="preserve">1</w:t>
      </w:r>
    </w:p>
    <w:p>
      <w:pPr>
        <w:spacing w:line="360" w:lineRule="auto" w:before="60" w:after="60"/>
        <w:ind w:firstLine="480"/>
      </w:pPr>
      <w:r>
        <w:t xml:space="preserve">。依据</w:t>
      </w:r>
    </w:p>
    <w:p>
      <w:pPr>
        <w:spacing w:line="360" w:lineRule="auto" w:before="60" w:after="60"/>
        <w:ind w:firstLine="480"/>
      </w:pPr>
      <w:r>
        <w:t xml:space="preserve">《应急管理部办公厅关于印发&lt;生产安全事故调查报告编制指南</w:t>
      </w:r>
    </w:p>
    <w:p>
      <w:pPr>
        <w:spacing w:line="360" w:lineRule="auto" w:before="60" w:after="60"/>
        <w:ind w:firstLine="480"/>
      </w:pPr>
      <w:r>
        <w:t xml:space="preserve">（试行）的通知》（应急厅〔2023〕4 号）要求，现将有关情况</w:t>
      </w:r>
    </w:p>
    <w:p>
      <w:pPr>
        <w:spacing w:line="360" w:lineRule="auto" w:before="60" w:after="60"/>
        <w:ind w:firstLine="480"/>
      </w:pPr>
      <w:r>
        <w:t xml:space="preserve">1 《生产安全事故统计调查制度》（应急〔2023〕143 号）：（八）事故统计一般规则 3.由建筑施工单位(包括</w:t>
      </w:r>
    </w:p>
    <w:p>
      <w:pPr>
        <w:spacing w:line="360" w:lineRule="auto" w:before="60" w:after="60"/>
        <w:ind w:firstLine="480"/>
      </w:pPr>
      <w:r>
        <w:t xml:space="preserve">不具有施工资质、营业执照，但属于有组织的经营建设活动)承包的城镇、农村新建、改建、修缮及拆除建筑过程</w:t>
      </w:r>
    </w:p>
    <w:p>
      <w:pPr>
        <w:spacing w:line="360" w:lineRule="auto" w:before="60" w:after="60"/>
        <w:ind w:firstLine="480"/>
      </w:pPr>
      <w:r>
        <w:t xml:space="preserve">中发生的事故，纳入统计。</w:t>
      </w:r>
    </w:p>
    <w:p>
      <w:pPr>
        <w:spacing w:line="360" w:lineRule="auto" w:before="60" w:after="60"/>
        <w:ind w:firstLine="480"/>
      </w:pPr>
      <w:r>
        <w:t xml:space="preserve">2</w:t>
      </w:r>
    </w:p>
    <w:p>
      <w:pPr>
        <w:spacing w:line="360" w:lineRule="auto" w:before="60" w:after="60"/>
        <w:ind w:firstLine="480"/>
      </w:pPr>
      <w:r>
        <w:t xml:space="preserve">报告如下：</w:t>
      </w:r>
    </w:p>
    <w:p>
      <w:pPr>
        <w:spacing w:line="360" w:lineRule="auto" w:before="60" w:after="60"/>
        <w:ind w:firstLine="480"/>
      </w:pPr>
      <w:r>
        <w:t xml:space="preserve">一、事故基本情况</w:t>
      </w:r>
    </w:p>
    <w:p>
      <w:pPr>
        <w:spacing w:line="360" w:lineRule="auto" w:before="60" w:after="60"/>
        <w:ind w:firstLine="480"/>
      </w:pPr>
      <w:r>
        <w:t xml:space="preserve">（一）相关单位和人员情况</w:t>
      </w:r>
    </w:p>
    <w:p>
      <w:pPr>
        <w:spacing w:line="360" w:lineRule="auto" w:before="60" w:after="60"/>
        <w:ind w:firstLine="480"/>
      </w:pPr>
      <w:r>
        <w:t xml:space="preserve">1.天津市河东区有隐棋牌社（个体工商户）（以下简称“有</w:t>
      </w:r>
    </w:p>
    <w:p>
      <w:pPr>
        <w:spacing w:line="360" w:lineRule="auto" w:before="60" w:after="60"/>
        <w:ind w:firstLine="480"/>
      </w:pPr>
      <w:r>
        <w:t xml:space="preserve">隐棋牌社”）</w:t>
      </w:r>
    </w:p>
    <w:p>
      <w:pPr>
        <w:spacing w:line="360" w:lineRule="auto" w:before="60" w:after="60"/>
        <w:ind w:firstLine="480"/>
      </w:pPr>
      <w:r>
        <w:t xml:space="preserve">成立于2025 年 3 月 26 日，组成形式为个人经营，经营场所</w:t>
      </w:r>
    </w:p>
    <w:p>
      <w:pPr>
        <w:spacing w:line="360" w:lineRule="auto" w:before="60" w:after="60"/>
        <w:ind w:firstLine="480"/>
      </w:pPr>
      <w:r>
        <w:t xml:space="preserve">位于天津市河东区春华街真理道 37 号-3 层（底商），经营者为</w:t>
      </w:r>
    </w:p>
    <w:p>
      <w:pPr>
        <w:spacing w:line="360" w:lineRule="auto" w:before="60" w:after="60"/>
        <w:ind w:firstLine="480"/>
      </w:pPr>
      <w:r>
        <w:t xml:space="preserve">王震，统一社会信用代码 92120102MA82J4N39F。经营范围为棋</w:t>
      </w:r>
    </w:p>
    <w:p>
      <w:pPr>
        <w:spacing w:line="360" w:lineRule="auto" w:before="60" w:after="60"/>
        <w:ind w:firstLine="480"/>
      </w:pPr>
      <w:r>
        <w:t xml:space="preserve">牌室服务；体育用品及器材批发；体育竞赛组织；健身休闲活动；</w:t>
      </w:r>
    </w:p>
    <w:p>
      <w:pPr>
        <w:spacing w:line="360" w:lineRule="auto" w:before="60" w:after="60"/>
        <w:ind w:firstLine="480"/>
      </w:pPr>
      <w:r>
        <w:t xml:space="preserve">保健食品（预包装）销售；食品销售（仅销售预包装食品）；体</w:t>
      </w:r>
    </w:p>
    <w:p>
      <w:pPr>
        <w:spacing w:line="360" w:lineRule="auto" w:before="60" w:after="60"/>
        <w:ind w:firstLine="480"/>
      </w:pPr>
      <w:r>
        <w:t xml:space="preserve">育用品及器材零售。</w:t>
      </w:r>
    </w:p>
    <w:p>
      <w:pPr>
        <w:spacing w:line="360" w:lineRule="auto" w:before="60" w:after="60"/>
        <w:ind w:firstLine="480"/>
      </w:pPr>
      <w:r>
        <w:t xml:space="preserve">2.戚玮龙</w:t>
      </w:r>
    </w:p>
    <w:p>
      <w:pPr>
        <w:spacing w:line="360" w:lineRule="auto" w:before="60" w:after="60"/>
        <w:ind w:firstLine="480"/>
      </w:pPr>
      <w:r>
        <w:t xml:space="preserve">36 岁，天津市南开区人，承揽有隐棋牌社装修拆除施工。</w:t>
      </w:r>
    </w:p>
    <w:p>
      <w:pPr>
        <w:spacing w:line="360" w:lineRule="auto" w:before="60" w:after="60"/>
        <w:ind w:firstLine="480"/>
      </w:pPr>
      <w:r>
        <w:t xml:space="preserve">3.苏永君</w:t>
      </w:r>
    </w:p>
    <w:p>
      <w:pPr>
        <w:spacing w:line="360" w:lineRule="auto" w:before="60" w:after="60"/>
        <w:ind w:firstLine="480"/>
      </w:pPr>
      <w:r>
        <w:t xml:space="preserve">48 岁，吉林省柳河县人，有隐棋牌社装修拆除施工的实际</w:t>
      </w:r>
    </w:p>
    <w:p>
      <w:pPr>
        <w:spacing w:line="360" w:lineRule="auto" w:before="60" w:after="60"/>
        <w:ind w:firstLine="480"/>
      </w:pPr>
      <w:r>
        <w:t xml:space="preserve">组织者。</w:t>
      </w:r>
    </w:p>
    <w:p>
      <w:pPr>
        <w:spacing w:line="360" w:lineRule="auto" w:before="60" w:after="60"/>
        <w:ind w:firstLine="480"/>
      </w:pPr>
      <w:r>
        <w:t xml:space="preserve">（二）涉事施工基本情况</w:t>
      </w:r>
    </w:p>
    <w:p>
      <w:pPr>
        <w:spacing w:line="360" w:lineRule="auto" w:before="60" w:after="60"/>
        <w:ind w:firstLine="480"/>
      </w:pPr>
      <w:r>
        <w:t xml:space="preserve">有隐棋牌社经营者王震与朋友马超口头约定共同经营棋牌</w:t>
      </w:r>
    </w:p>
    <w:p>
      <w:pPr>
        <w:spacing w:line="360" w:lineRule="auto" w:before="60" w:after="60"/>
        <w:ind w:firstLine="480"/>
      </w:pPr>
      <w:r>
        <w:t xml:space="preserve">社。2025 年 3 月 19 日，王震与涉事房屋出租方刘文军签订房屋</w:t>
      </w:r>
    </w:p>
    <w:p>
      <w:pPr>
        <w:spacing w:line="360" w:lineRule="auto" w:before="60" w:after="60"/>
        <w:ind w:firstLine="480"/>
      </w:pPr>
      <w:r>
        <w:t xml:space="preserve">租赁合同，承租真理道 37 号房屋，房屋由原小白羊和原华莱士</w:t>
      </w:r>
    </w:p>
    <w:p>
      <w:pPr>
        <w:spacing w:line="360" w:lineRule="auto" w:before="60" w:after="60"/>
        <w:ind w:firstLine="480"/>
      </w:pPr>
      <w:r>
        <w:t xml:space="preserve">底商组成，共三层。经马超与其朋友戚玮龙联系，决定由戚玮龙</w:t>
      </w:r>
    </w:p>
    <w:p>
      <w:pPr>
        <w:spacing w:line="360" w:lineRule="auto" w:before="60" w:after="60"/>
        <w:ind w:firstLine="480"/>
      </w:pPr>
      <w:r>
        <w:t xml:space="preserve">承揽该房屋装修施工，马超通过微信转账给戚玮龙 10 万元作为</w:t>
      </w:r>
    </w:p>
    <w:p>
      <w:pPr>
        <w:spacing w:line="360" w:lineRule="auto" w:before="60" w:after="60"/>
        <w:ind w:firstLine="480"/>
      </w:pPr>
      <w:r>
        <w:t xml:space="preserve">3</w:t>
      </w:r>
    </w:p>
    <w:p>
      <w:pPr>
        <w:spacing w:line="360" w:lineRule="auto" w:before="60" w:after="60"/>
        <w:ind w:firstLine="480"/>
      </w:pPr>
      <w:r>
        <w:t xml:space="preserve">装修预付款，其后通过戚玮龙层层联系组织，形成了一支以苏永</w:t>
      </w:r>
    </w:p>
    <w:p>
      <w:pPr>
        <w:spacing w:line="360" w:lineRule="auto" w:before="60" w:after="60"/>
        <w:ind w:firstLine="480"/>
      </w:pPr>
      <w:r>
        <w:t xml:space="preserve">君为首、平时一起打零工的工人互相邀约组建的拆除施工临时队</w:t>
      </w:r>
    </w:p>
    <w:p>
      <w:pPr>
        <w:spacing w:line="360" w:lineRule="auto" w:before="60" w:after="60"/>
        <w:ind w:firstLine="480"/>
      </w:pPr>
      <w:r>
        <w:t xml:space="preserve">伍，对房屋一二层原有装修、墙体进行拆除施工。3 月 24 日，</w:t>
      </w:r>
    </w:p>
    <w:p>
      <w:pPr>
        <w:spacing w:line="360" w:lineRule="auto" w:before="60" w:after="60"/>
        <w:ind w:firstLine="480"/>
      </w:pPr>
      <w:r>
        <w:t xml:space="preserve">拆除施工开始，其后郭凤才、孙成龙等工人陆续进场施工直至事</w:t>
      </w:r>
    </w:p>
    <w:p>
      <w:pPr>
        <w:spacing w:line="360" w:lineRule="auto" w:before="60" w:after="60"/>
        <w:ind w:firstLine="480"/>
      </w:pPr>
      <w:r>
        <w:t xml:space="preserve">故发生。3 月26 日，王震取得有隐棋牌社营业执照。</w:t>
      </w:r>
    </w:p>
    <w:p>
      <w:pPr>
        <w:spacing w:line="360" w:lineRule="auto" w:before="60" w:after="60"/>
        <w:ind w:firstLine="480"/>
      </w:pPr>
      <w:r>
        <w:t xml:space="preserve">上述拆除施工的组织和人员雇佣等全过程，均无与任何单位</w:t>
      </w:r>
    </w:p>
    <w:p>
      <w:pPr>
        <w:spacing w:line="360" w:lineRule="auto" w:before="60" w:after="60"/>
        <w:ind w:firstLine="480"/>
      </w:pPr>
      <w:r>
        <w:t xml:space="preserve">或个人的书面合同协议。</w:t>
      </w:r>
    </w:p>
    <w:p>
      <w:pPr>
        <w:spacing w:line="360" w:lineRule="auto" w:before="60" w:after="60"/>
        <w:ind w:firstLine="480"/>
      </w:pPr>
      <w:r>
        <w:t xml:space="preserve">（三）事故发生经过</w:t>
      </w:r>
    </w:p>
    <w:p>
      <w:pPr>
        <w:spacing w:line="360" w:lineRule="auto" w:before="60" w:after="60"/>
        <w:ind w:firstLine="480"/>
      </w:pPr>
      <w:r>
        <w:t xml:space="preserve">2025 年 4 月 1 日下午，苏永君安排郭凤才、孙成龙等人拆</w:t>
      </w:r>
    </w:p>
    <w:p>
      <w:pPr>
        <w:spacing w:line="360" w:lineRule="auto" w:before="60" w:after="60"/>
        <w:ind w:firstLine="480"/>
      </w:pPr>
      <w:r>
        <w:t xml:space="preserve">除原华莱士底商仓库的墙体。当日 16 时左右，郭凤才、孙成龙</w:t>
      </w:r>
    </w:p>
    <w:p>
      <w:pPr>
        <w:spacing w:line="360" w:lineRule="auto" w:before="60" w:after="60"/>
        <w:ind w:firstLine="480"/>
      </w:pPr>
      <w:r>
        <w:t xml:space="preserve">开始对墙体进行拆除，采取从墙体下部（距地面约 20 厘米处）</w:t>
      </w:r>
    </w:p>
    <w:p>
      <w:pPr>
        <w:spacing w:line="360" w:lineRule="auto" w:before="60" w:after="60"/>
        <w:ind w:firstLine="480"/>
      </w:pPr>
      <w:r>
        <w:t xml:space="preserve">使用大锤掏掘的方式进行拆除，二人的作业意图是将墙根掏空后</w:t>
      </w:r>
    </w:p>
    <w:p>
      <w:pPr>
        <w:spacing w:line="360" w:lineRule="auto" w:before="60" w:after="60"/>
        <w:ind w:firstLine="480"/>
      </w:pPr>
      <w:r>
        <w:t xml:space="preserve">推倒墙体。郭凤才掏掘与底商大门方向垂直的墙体，孙成龙掏掘</w:t>
      </w:r>
    </w:p>
    <w:p>
      <w:pPr>
        <w:spacing w:line="360" w:lineRule="auto" w:before="60" w:after="60"/>
        <w:ind w:firstLine="480"/>
      </w:pPr>
      <w:r>
        <w:t xml:space="preserve">与底商大门方向平行的墙体。16 时20 分左右，二人已将墙根掏</w:t>
      </w:r>
    </w:p>
    <w:p>
      <w:pPr>
        <w:spacing w:line="360" w:lineRule="auto" w:before="60" w:after="60"/>
        <w:ind w:firstLine="480"/>
      </w:pPr>
      <w:r>
        <w:t xml:space="preserve">空，剩余边角处留作支撑未进行拆砸，墙体突然向仓库外侧坍塌，</w:t>
      </w:r>
    </w:p>
    <w:p>
      <w:pPr>
        <w:spacing w:line="360" w:lineRule="auto" w:before="60" w:after="60"/>
        <w:ind w:firstLine="480"/>
      </w:pPr>
      <w:r>
        <w:t xml:space="preserve">正在墙体外侧作业的郭凤才和孙成龙均被墙体砸中。未受伤的孙</w:t>
      </w:r>
    </w:p>
    <w:p>
      <w:pPr>
        <w:spacing w:line="360" w:lineRule="auto" w:before="60" w:after="60"/>
        <w:ind w:firstLine="480"/>
      </w:pPr>
      <w:r>
        <w:t xml:space="preserve">成龙立刻呼救并会同现场人员将郭凤才送至天津中医药大学第</w:t>
      </w:r>
    </w:p>
    <w:p>
      <w:pPr>
        <w:spacing w:line="360" w:lineRule="auto" w:before="60" w:after="60"/>
        <w:ind w:firstLine="480"/>
      </w:pPr>
      <w:r>
        <w:t xml:space="preserve">二附属医院进行抢救。后郭凤才因伤情严重被转院至天津医院继</w:t>
      </w:r>
    </w:p>
    <w:p>
      <w:pPr>
        <w:spacing w:line="360" w:lineRule="auto" w:before="60" w:after="60"/>
        <w:ind w:firstLine="480"/>
      </w:pPr>
      <w:r>
        <w:t xml:space="preserve">续救治。</w:t>
      </w:r>
    </w:p>
    <w:p>
      <w:pPr>
        <w:spacing w:line="360" w:lineRule="auto" w:before="60" w:after="60"/>
        <w:ind w:firstLine="480"/>
      </w:pPr>
      <w:r>
        <w:t xml:space="preserve">4</w:t>
      </w:r>
    </w:p>
    <w:p>
      <w:pPr>
        <w:spacing w:line="360" w:lineRule="auto" w:before="60" w:after="60"/>
        <w:ind w:firstLine="480"/>
      </w:pPr>
      <w:r>
        <w:t xml:space="preserve">图 1 事故经过模拟图</w:t>
      </w:r>
    </w:p>
    <w:p>
      <w:pPr>
        <w:spacing w:line="360" w:lineRule="auto" w:before="60" w:after="60"/>
        <w:ind w:firstLine="480"/>
      </w:pPr>
      <w:r>
        <w:t xml:space="preserve">（四）事故现场情况</w:t>
      </w:r>
    </w:p>
    <w:p>
      <w:pPr>
        <w:spacing w:line="360" w:lineRule="auto" w:before="60" w:after="60"/>
        <w:ind w:firstLine="480"/>
      </w:pPr>
      <w:r>
        <w:t xml:space="preserve">事故发生在真理道 37-3 层底商（原华莱士）一层仓库的 L</w:t>
      </w:r>
    </w:p>
    <w:p>
      <w:pPr>
        <w:spacing w:line="360" w:lineRule="auto" w:before="60" w:after="60"/>
        <w:ind w:firstLine="480"/>
      </w:pPr>
      <w:r>
        <w:t xml:space="preserve">型隔断墙处。该隔断墙为加气混凝土砌块结构，坍塌前高 2 米、</w:t>
      </w:r>
    </w:p>
    <w:p>
      <w:pPr>
        <w:spacing w:line="360" w:lineRule="auto" w:before="60" w:after="60"/>
        <w:ind w:firstLine="480"/>
      </w:pPr>
      <w:r>
        <w:t xml:space="preserve">厚 0.12 米，郭凤才一侧墙体边长 3.54 米、孙成龙一侧墙体边长</w:t>
      </w:r>
    </w:p>
    <w:p>
      <w:pPr>
        <w:spacing w:line="360" w:lineRule="auto" w:before="60" w:after="60"/>
        <w:ind w:firstLine="480"/>
      </w:pPr>
      <w:r>
        <w:t xml:space="preserve">2.25 米。墙体未与二层楼板通顶连接，墙体下部断口处可见多</w:t>
      </w:r>
    </w:p>
    <w:p>
      <w:pPr>
        <w:spacing w:line="360" w:lineRule="auto" w:before="60" w:after="60"/>
        <w:ind w:firstLine="480"/>
      </w:pPr>
      <w:r>
        <w:t xml:space="preserve">处被砸击痕迹。</w:t>
      </w:r>
    </w:p>
    <w:p>
      <w:pPr>
        <w:spacing w:line="360" w:lineRule="auto" w:before="60" w:after="60"/>
        <w:ind w:firstLine="480"/>
      </w:pPr>
      <w:r>
        <w:t xml:space="preserve">郭凤才</w:t>
      </w:r>
    </w:p>
    <w:p>
      <w:pPr>
        <w:spacing w:line="360" w:lineRule="auto" w:before="60" w:after="60"/>
        <w:ind w:firstLine="480"/>
      </w:pPr>
      <w:r>
        <w:t xml:space="preserve">孙成龙</w:t>
      </w:r>
    </w:p>
    <w:p>
      <w:pPr>
        <w:spacing w:line="360" w:lineRule="auto" w:before="60" w:after="60"/>
        <w:ind w:firstLine="480"/>
      </w:pPr>
      <w:r>
        <w:t xml:space="preserve">5</w:t>
      </w:r>
    </w:p>
    <w:p>
      <w:pPr>
        <w:spacing w:line="360" w:lineRule="auto" w:before="60" w:after="60"/>
        <w:ind w:firstLine="480"/>
      </w:pPr>
      <w:r>
        <w:t xml:space="preserve">图 2 事故现场平面图</w:t>
      </w:r>
    </w:p>
    <w:p>
      <w:pPr>
        <w:spacing w:line="360" w:lineRule="auto" w:before="60" w:after="60"/>
        <w:ind w:firstLine="480"/>
      </w:pPr>
      <w:r>
        <w:t xml:space="preserve">图 3-1 底商全景 图 3-2 事故现场全景</w:t>
      </w:r>
    </w:p>
    <w:p>
      <w:pPr>
        <w:spacing w:line="360" w:lineRule="auto" w:before="60" w:after="60"/>
        <w:ind w:firstLine="480"/>
      </w:pPr>
      <w:r>
        <w:t xml:space="preserve">图 3-3 墙体坍塌情况图 图 3-4 墙体断口处砸击痕迹</w:t>
      </w:r>
    </w:p>
    <w:p>
      <w:pPr>
        <w:spacing w:line="360" w:lineRule="auto" w:before="60" w:after="60"/>
        <w:ind w:firstLine="480"/>
      </w:pPr>
      <w:r>
        <w:t xml:space="preserve">郭凤才</w:t>
      </w:r>
    </w:p>
    <w:p>
      <w:pPr>
        <w:spacing w:line="360" w:lineRule="auto" w:before="60" w:after="60"/>
        <w:ind w:firstLine="480"/>
      </w:pPr>
      <w:r>
        <w:t xml:space="preserve">孙成龙</w:t>
      </w:r>
    </w:p>
    <w:p>
      <w:pPr>
        <w:spacing w:line="360" w:lineRule="auto" w:before="60" w:after="60"/>
        <w:ind w:firstLine="480"/>
      </w:pPr>
      <w:r>
        <w:t xml:space="preserve">6</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人死亡：郭凤才，男，63 岁，内蒙古赤峰</w:t>
      </w:r>
    </w:p>
    <w:p>
      <w:pPr>
        <w:spacing w:line="360" w:lineRule="auto" w:before="60" w:after="60"/>
        <w:ind w:firstLine="480"/>
      </w:pPr>
      <w:r>
        <w:t xml:space="preserve">市人。</w:t>
      </w:r>
    </w:p>
    <w:p>
      <w:pPr>
        <w:spacing w:line="360" w:lineRule="auto" w:before="60" w:after="60"/>
        <w:ind w:firstLine="480"/>
      </w:pPr>
      <w:r>
        <w:t xml:space="preserve">2.直接经济损失</w:t>
      </w:r>
    </w:p>
    <w:p>
      <w:pPr>
        <w:spacing w:line="360" w:lineRule="auto" w:before="60" w:after="60"/>
        <w:ind w:firstLine="480"/>
      </w:pPr>
      <w:r>
        <w:t xml:space="preserve">依据《生产安全事故统计调查制度》和《企业职工伤亡事故</w:t>
      </w:r>
    </w:p>
    <w:p>
      <w:pPr>
        <w:spacing w:line="360" w:lineRule="auto" w:before="60" w:after="60"/>
        <w:ind w:firstLine="480"/>
      </w:pPr>
      <w:r>
        <w:t xml:space="preserve">经济损失统计标准》（GB6721-1986）的有关规定</w:t>
      </w:r>
    </w:p>
    <w:p>
      <w:pPr>
        <w:spacing w:line="360" w:lineRule="auto" w:before="60" w:after="60"/>
        <w:ind w:firstLine="480"/>
      </w:pPr>
      <w:r>
        <w:t xml:space="preserve">2</w:t>
      </w:r>
    </w:p>
    <w:p>
      <w:pPr>
        <w:spacing w:line="360" w:lineRule="auto" w:before="60" w:after="60"/>
        <w:ind w:firstLine="480"/>
      </w:pPr>
      <w:r>
        <w:t xml:space="preserve">，本次事故未</w:t>
      </w:r>
    </w:p>
    <w:p>
      <w:pPr>
        <w:spacing w:line="360" w:lineRule="auto" w:before="60" w:after="60"/>
        <w:ind w:firstLine="480"/>
      </w:pPr>
      <w:r>
        <w:t xml:space="preserve">造成财产损失，人员伤亡善后处理工作尚未完成，暂时无法统计</w:t>
      </w:r>
    </w:p>
    <w:p>
      <w:pPr>
        <w:spacing w:line="360" w:lineRule="auto" w:before="60" w:after="60"/>
        <w:ind w:firstLine="480"/>
      </w:pPr>
      <w:r>
        <w:t xml:space="preserve">本次事故直接经济损失。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4 月 2 日 17 时 06 分，郭凤才家属拨打 110 报警电</w:t>
      </w:r>
    </w:p>
    <w:p>
      <w:pPr>
        <w:spacing w:line="360" w:lineRule="auto" w:before="60" w:after="60"/>
        <w:ind w:firstLine="480"/>
      </w:pPr>
      <w:r>
        <w:t xml:space="preserve">话称郭凤才因工伤在天津市天津医院抢救，公安、应急和属地街</w:t>
      </w:r>
    </w:p>
    <w:p>
      <w:pPr>
        <w:spacing w:line="360" w:lineRule="auto" w:before="60" w:after="60"/>
        <w:ind w:firstLine="480"/>
      </w:pPr>
      <w:r>
        <w:t xml:space="preserve">道先后前往事故现场进行调查取证工作。</w:t>
      </w:r>
    </w:p>
    <w:p>
      <w:pPr>
        <w:spacing w:line="360" w:lineRule="auto" w:before="60" w:after="60"/>
        <w:ind w:firstLine="480"/>
      </w:pPr>
      <w:r>
        <w:t xml:space="preserve">有隐棋牌社成立后，对本单位装修拆除施工情况失查漏管，</w:t>
      </w:r>
    </w:p>
    <w:p>
      <w:pPr>
        <w:spacing w:line="360" w:lineRule="auto" w:before="60" w:after="60"/>
        <w:ind w:firstLine="480"/>
      </w:pPr>
      <w:r>
        <w:t xml:space="preserve">直至 4 月 2 日 23 时左右接到公安机关电话通知，才得知事故情</w:t>
      </w:r>
    </w:p>
    <w:p>
      <w:pPr>
        <w:spacing w:line="360" w:lineRule="auto" w:before="60" w:after="60"/>
        <w:ind w:firstLine="480"/>
      </w:pPr>
      <w:r>
        <w:t xml:space="preserve">况，未向安全生产监督管理部门和负有安全生产监督管理职责的</w:t>
      </w:r>
    </w:p>
    <w:p>
      <w:pPr>
        <w:spacing w:line="360" w:lineRule="auto" w:before="60" w:after="60"/>
        <w:ind w:firstLine="480"/>
      </w:pPr>
      <w:r>
        <w:t xml:space="preserve">部门报告事故，属于漏报情形</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 《企业职工伤亡事故经济损失统计标准》1.2 直接经济损失：指因事故造成人身伤亡及善后处理支出的费用和</w:t>
      </w:r>
    </w:p>
    <w:p>
      <w:pPr>
        <w:spacing w:line="360" w:lineRule="auto" w:before="60" w:after="60"/>
        <w:ind w:firstLine="480"/>
      </w:pPr>
      <w:r>
        <w:t xml:space="preserve">毁坏财产价值。</w:t>
      </w:r>
    </w:p>
    <w:p>
      <w:pPr>
        <w:spacing w:line="360" w:lineRule="auto" w:before="60" w:after="60"/>
        <w:ind w:firstLine="480"/>
      </w:pPr>
      <w:r>
        <w:t xml:space="preserve">3 《生产安全事故报告和调查处理条例》第四条第一款：事故报告应当及时、准确、完整，任何单位和个人对事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《生产安全事故报告和调查处理条例》第九条第一款：事故发生后，事故现场有关人员应当立即向本单位负责</w:t>
      </w:r>
    </w:p>
    <w:p>
      <w:pPr>
        <w:spacing w:line="360" w:lineRule="auto" w:before="60" w:after="60"/>
        <w:ind w:firstLine="480"/>
      </w:pPr>
      <w:r>
        <w:t xml:space="preserve">人报告；单位负责人接到报告后，应当于 1 小时内向事故发生地县级以上人民政府安全生产监督管理部门和负有</w:t>
      </w:r>
    </w:p>
    <w:p>
      <w:pPr>
        <w:spacing w:line="360" w:lineRule="auto" w:before="60" w:after="60"/>
        <w:ind w:firstLine="480"/>
      </w:pPr>
      <w:r>
        <w:t xml:space="preserve">安全生产监督管理职责的有关部门报告。</w:t>
      </w:r>
    </w:p>
    <w:p>
      <w:pPr>
        <w:spacing w:line="360" w:lineRule="auto" w:before="60" w:after="60"/>
        <w:ind w:firstLine="480"/>
      </w:pPr>
      <w:r>
        <w:t xml:space="preserve">《生产安全事故罚款处罚规定》（应急管理部令第 14 号）第五条第二项：《生产安全事故报告和调查处理条</w:t>
      </w:r>
    </w:p>
    <w:p>
      <w:pPr>
        <w:spacing w:line="360" w:lineRule="auto" w:before="60" w:after="60"/>
        <w:ind w:firstLine="480"/>
      </w:pPr>
      <w:r>
        <w:t xml:space="preserve">例》所称的迟报、漏报、谎报和瞒报，依照下列情形认定 （二）因过失对应当上报的事故或者事故发生的时间、</w:t>
      </w:r>
    </w:p>
    <w:p>
      <w:pPr>
        <w:spacing w:line="360" w:lineRule="auto" w:before="60" w:after="60"/>
        <w:ind w:firstLine="480"/>
      </w:pPr>
      <w:r>
        <w:t xml:space="preserve">7</w:t>
      </w:r>
    </w:p>
    <w:p>
      <w:pPr>
        <w:spacing w:line="360" w:lineRule="auto" w:before="60" w:after="60"/>
        <w:ind w:firstLine="480"/>
      </w:pPr>
      <w:r>
        <w:t xml:space="preserve">（二）事故现场应急处置情况</w:t>
      </w:r>
    </w:p>
    <w:p>
      <w:pPr>
        <w:spacing w:line="360" w:lineRule="auto" w:before="60" w:after="60"/>
        <w:ind w:firstLine="480"/>
      </w:pPr>
      <w:r>
        <w:t xml:space="preserve">事故发生后，苏永君、孙成龙等现场人员立即将郭凤才送至</w:t>
      </w:r>
    </w:p>
    <w:p>
      <w:pPr>
        <w:spacing w:line="360" w:lineRule="auto" w:before="60" w:after="60"/>
        <w:ind w:firstLine="480"/>
      </w:pPr>
      <w:r>
        <w:t xml:space="preserve">天津中医药大学第二附属医院进行抢救，后因伤情严重转院至天</w:t>
      </w:r>
    </w:p>
    <w:p>
      <w:pPr>
        <w:spacing w:line="360" w:lineRule="auto" w:before="60" w:after="60"/>
        <w:ind w:firstLine="480"/>
      </w:pPr>
      <w:r>
        <w:t xml:space="preserve">津市天津医院，经抢救无效于2025 年 4 月4 日 10 时34 分死亡。</w:t>
      </w:r>
    </w:p>
    <w:p>
      <w:pPr>
        <w:spacing w:line="360" w:lineRule="auto" w:before="60" w:after="60"/>
        <w:ind w:firstLine="480"/>
      </w:pPr>
      <w:r>
        <w:t xml:space="preserve">（三）事故应急处置评估</w:t>
      </w:r>
    </w:p>
    <w:p>
      <w:pPr>
        <w:spacing w:line="360" w:lineRule="auto" w:before="60" w:after="60"/>
        <w:ind w:firstLine="480"/>
      </w:pPr>
      <w:r>
        <w:t xml:space="preserve">在本次事故中，现场人员在应急救援方面处置有序、送医及</w:t>
      </w:r>
    </w:p>
    <w:p>
      <w:pPr>
        <w:spacing w:line="360" w:lineRule="auto" w:before="60" w:after="60"/>
        <w:ind w:firstLine="480"/>
      </w:pPr>
      <w:r>
        <w:t xml:space="preserve">时，未发生次生灾害，处置措施得当。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经现场勘验、询问有关人员、技术鉴定和综合分析，事故调</w:t>
      </w:r>
    </w:p>
    <w:p>
      <w:pPr>
        <w:spacing w:line="360" w:lineRule="auto" w:before="60" w:after="60"/>
        <w:ind w:firstLine="480"/>
      </w:pPr>
      <w:r>
        <w:t xml:space="preserve">查组认定：郭凤才违规采用掏掘底部、推倒墙体的方法进行拆除</w:t>
      </w:r>
    </w:p>
    <w:p>
      <w:pPr>
        <w:spacing w:line="360" w:lineRule="auto" w:before="60" w:after="60"/>
        <w:ind w:firstLine="480"/>
      </w:pPr>
      <w:r>
        <w:t xml:space="preserve">作业</w:t>
      </w:r>
    </w:p>
    <w:p>
      <w:pPr>
        <w:spacing w:line="360" w:lineRule="auto" w:before="60" w:after="60"/>
        <w:ind w:firstLine="480"/>
      </w:pPr>
      <w:r>
        <w:t xml:space="preserve">4</w:t>
      </w:r>
    </w:p>
    <w:p>
      <w:pPr>
        <w:spacing w:line="360" w:lineRule="auto" w:before="60" w:after="60"/>
        <w:ind w:firstLine="480"/>
      </w:pPr>
      <w:r>
        <w:t xml:space="preserve">，涉事墙体下部被掏掘后，剩余边角处墙体不足以支承上</w:t>
      </w:r>
    </w:p>
    <w:p>
      <w:pPr>
        <w:spacing w:line="360" w:lineRule="auto" w:before="60" w:after="60"/>
        <w:ind w:firstLine="480"/>
      </w:pPr>
      <w:r>
        <w:t xml:space="preserve">部墙体重量，造成墙体失稳坍塌，是导致事故的直接原因。</w:t>
      </w:r>
    </w:p>
    <w:p>
      <w:pPr>
        <w:spacing w:line="360" w:lineRule="auto" w:before="60" w:after="60"/>
        <w:ind w:firstLine="480"/>
      </w:pPr>
      <w:r>
        <w:t xml:space="preserve">（二）间接原因分析</w:t>
      </w:r>
    </w:p>
    <w:p>
      <w:pPr>
        <w:spacing w:line="360" w:lineRule="auto" w:before="60" w:after="60"/>
        <w:ind w:firstLine="480"/>
      </w:pPr>
      <w:r>
        <w:t xml:space="preserve">1.苏永君作为有隐棋牌社装修拆除施工的实际组织者，未对</w:t>
      </w:r>
    </w:p>
    <w:p>
      <w:pPr>
        <w:spacing w:line="360" w:lineRule="auto" w:before="60" w:after="60"/>
        <w:ind w:firstLine="480"/>
      </w:pPr>
      <w:r>
        <w:t xml:space="preserve">拆除施工作业人员进行安全教育培训并考核</w:t>
      </w:r>
    </w:p>
    <w:p>
      <w:pPr>
        <w:spacing w:line="360" w:lineRule="auto" w:before="60" w:after="60"/>
        <w:ind w:firstLine="480"/>
      </w:pPr>
      <w:r>
        <w:t xml:space="preserve">5</w:t>
      </w:r>
    </w:p>
    <w:p>
      <w:pPr>
        <w:spacing w:line="360" w:lineRule="auto" w:before="60" w:after="60"/>
        <w:ind w:firstLine="480"/>
      </w:pPr>
      <w:r>
        <w:t xml:space="preserve">，导致作业人员缺</w:t>
      </w:r>
    </w:p>
    <w:p>
      <w:pPr>
        <w:spacing w:line="360" w:lineRule="auto" w:before="60" w:after="60"/>
        <w:ind w:firstLine="480"/>
      </w:pPr>
      <w:r>
        <w:t xml:space="preserve">乏必要的拆除施工安全知识能力。</w:t>
      </w:r>
    </w:p>
    <w:p>
      <w:pPr>
        <w:spacing w:line="360" w:lineRule="auto" w:before="60" w:after="60"/>
        <w:ind w:firstLine="480"/>
      </w:pPr>
      <w:r>
        <w:t xml:space="preserve">2.戚玮龙作为自然人，不具备保证安全条件的建筑施工单位</w:t>
      </w:r>
    </w:p>
    <w:p>
      <w:pPr>
        <w:spacing w:line="360" w:lineRule="auto" w:before="60" w:after="60"/>
        <w:ind w:firstLine="480"/>
      </w:pPr>
      <w:r>
        <w:t xml:space="preserve">资格，违法承揽有隐棋牌社装修拆除施工</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地点、类别、伤亡人数、直接经济损失等内容遗漏未报的，属于漏报。</w:t>
      </w:r>
    </w:p>
    <w:p>
      <w:pPr>
        <w:spacing w:line="360" w:lineRule="auto" w:before="60" w:after="60"/>
        <w:ind w:firstLine="480"/>
      </w:pPr>
      <w:r>
        <w:t xml:space="preserve">4 不符合《建筑与市政施工现场安全卫生与职业健康通用规范》（GB 55034-2022）3.5.14（2）人工拆除作业</w:t>
      </w:r>
    </w:p>
    <w:p>
      <w:pPr>
        <w:spacing w:line="360" w:lineRule="auto" w:before="60" w:after="60"/>
        <w:ind w:firstLine="480"/>
      </w:pPr>
      <w:r>
        <w:t xml:space="preserve">时，作业人员应在稳定的结构或专用设备上操作，水平构件上严禁人员聚集或物料集中堆放;拆除建筑墙体时，严</w:t>
      </w:r>
    </w:p>
    <w:p>
      <w:pPr>
        <w:spacing w:line="360" w:lineRule="auto" w:before="60" w:after="60"/>
        <w:ind w:firstLine="480"/>
      </w:pPr>
      <w:r>
        <w:t xml:space="preserve">禁采用底部掏掘或推倒的方法。</w:t>
      </w:r>
    </w:p>
    <w:p>
      <w:pPr>
        <w:spacing w:line="360" w:lineRule="auto" w:before="60" w:after="60"/>
        <w:ind w:firstLine="480"/>
      </w:pPr>
      <w:r>
        <w:t xml:space="preserve">5 不符合《建筑拆除工程安全技术规范》（JGJ147-2016）6.0.2 拆除工程施工前，应对作业人员进行岗前安全</w:t>
      </w:r>
    </w:p>
    <w:p>
      <w:pPr>
        <w:spacing w:line="360" w:lineRule="auto" w:before="60" w:after="60"/>
        <w:ind w:firstLine="480"/>
      </w:pPr>
      <w:r>
        <w:t xml:space="preserve">教育和培训，考核合格后方可上岗作业。</w:t>
      </w:r>
    </w:p>
    <w:p>
      <w:pPr>
        <w:spacing w:line="360" w:lineRule="auto" w:before="60" w:after="60"/>
        <w:ind w:firstLine="480"/>
      </w:pPr>
      <w:r>
        <w:t xml:space="preserve">6 不符合《中华人民共和国建筑法》第五十条：房屋拆除应当由具备保证安全条件的建筑施工单位承担，由建筑</w:t>
      </w:r>
    </w:p>
    <w:p>
      <w:pPr>
        <w:spacing w:line="360" w:lineRule="auto" w:before="60" w:after="60"/>
        <w:ind w:firstLine="480"/>
      </w:pPr>
      <w:r>
        <w:t xml:space="preserve">8</w:t>
      </w:r>
    </w:p>
    <w:p>
      <w:pPr>
        <w:spacing w:line="360" w:lineRule="auto" w:before="60" w:after="60"/>
        <w:ind w:firstLine="480"/>
      </w:pPr>
      <w:r>
        <w:t xml:space="preserve">3.有隐棋牌社成立后，未及时将本单位装修拆除施工项目发</w:t>
      </w:r>
    </w:p>
    <w:p>
      <w:pPr>
        <w:spacing w:line="360" w:lineRule="auto" w:before="60" w:after="60"/>
        <w:ind w:firstLine="480"/>
      </w:pPr>
      <w:r>
        <w:t xml:space="preserve">包给具备安全条件的建筑施工单位，也未对本单位装修拆除施工</w:t>
      </w:r>
    </w:p>
    <w:p>
      <w:pPr>
        <w:spacing w:line="360" w:lineRule="auto" w:before="60" w:after="60"/>
        <w:ind w:firstLine="480"/>
      </w:pPr>
      <w:r>
        <w:t xml:space="preserve">项目进行定期安全检查并督促整改安全问题</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（一）郭凤才违规采用掏掘底部、推倒墙体的方法进行拆除</w:t>
      </w:r>
    </w:p>
    <w:p>
      <w:pPr>
        <w:spacing w:line="360" w:lineRule="auto" w:before="60" w:after="60"/>
        <w:ind w:firstLine="480"/>
      </w:pPr>
      <w:r>
        <w:t xml:space="preserve">作业，对事故负有直接责任。</w:t>
      </w:r>
    </w:p>
    <w:p>
      <w:pPr>
        <w:spacing w:line="360" w:lineRule="auto" w:before="60" w:after="60"/>
        <w:ind w:firstLine="480"/>
      </w:pPr>
      <w:r>
        <w:t xml:space="preserve">（二）苏永君,未对拆除施工作业人员进行安全教育培训并</w:t>
      </w:r>
    </w:p>
    <w:p>
      <w:pPr>
        <w:spacing w:line="360" w:lineRule="auto" w:before="60" w:after="60"/>
        <w:ind w:firstLine="480"/>
      </w:pPr>
      <w:r>
        <w:t xml:space="preserve">考核，导致作业人员缺乏必要的拆除施工安全知识能力，对事故</w:t>
      </w:r>
    </w:p>
    <w:p>
      <w:pPr>
        <w:spacing w:line="360" w:lineRule="auto" w:before="60" w:after="60"/>
        <w:ind w:firstLine="480"/>
      </w:pPr>
      <w:r>
        <w:t xml:space="preserve">发生负有主要责任。</w:t>
      </w:r>
    </w:p>
    <w:p>
      <w:pPr>
        <w:spacing w:line="360" w:lineRule="auto" w:before="60" w:after="60"/>
        <w:ind w:firstLine="480"/>
      </w:pPr>
      <w:r>
        <w:t xml:space="preserve">（三）戚玮龙，不具备保证安全条件的建筑施工单位资格，</w:t>
      </w:r>
    </w:p>
    <w:p>
      <w:pPr>
        <w:spacing w:line="360" w:lineRule="auto" w:before="60" w:after="60"/>
        <w:ind w:firstLine="480"/>
      </w:pPr>
      <w:r>
        <w:t xml:space="preserve">违法承揽有隐棋牌社装修拆除施工，对事故发生负有次要责任。</w:t>
      </w:r>
    </w:p>
    <w:p>
      <w:pPr>
        <w:spacing w:line="360" w:lineRule="auto" w:before="60" w:after="60"/>
        <w:ind w:firstLine="480"/>
      </w:pPr>
      <w:r>
        <w:t xml:space="preserve">（四）有隐棋牌社，成立后未及时将本单位装修拆除施工项</w:t>
      </w:r>
    </w:p>
    <w:p>
      <w:pPr>
        <w:spacing w:line="360" w:lineRule="auto" w:before="60" w:after="60"/>
        <w:ind w:firstLine="480"/>
      </w:pPr>
      <w:r>
        <w:t xml:space="preserve">目发包给具备安全条件的建筑施工单位，也未对本单位装修拆除</w:t>
      </w:r>
    </w:p>
    <w:p>
      <w:pPr>
        <w:spacing w:line="360" w:lineRule="auto" w:before="60" w:after="60"/>
        <w:ind w:firstLine="480"/>
      </w:pPr>
      <w:r>
        <w:t xml:space="preserve">施工进行定期安全检查并督促整改安全问题，对事故发生负有次</w:t>
      </w:r>
    </w:p>
    <w:p>
      <w:pPr>
        <w:spacing w:line="360" w:lineRule="auto" w:before="60" w:after="60"/>
        <w:ind w:firstLine="480"/>
      </w:pPr>
      <w:r>
        <w:t xml:space="preserve">要责任。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郭凤才违规采用掏掘底部、推倒墙体的方法进行拆除作业，</w:t>
      </w:r>
    </w:p>
    <w:p>
      <w:pPr>
        <w:spacing w:line="360" w:lineRule="auto" w:before="60" w:after="60"/>
        <w:ind w:firstLine="480"/>
      </w:pPr>
      <w:r>
        <w:t xml:space="preserve">对本起事故负有直接责任，鉴于本人已死亡，免予追究其责任。</w:t>
      </w:r>
    </w:p>
    <w:p>
      <w:pPr>
        <w:spacing w:line="360" w:lineRule="auto" w:before="60" w:after="60"/>
        <w:ind w:firstLine="480"/>
      </w:pPr>
      <w:r>
        <w:t xml:space="preserve">施工单位负责人对安全负责。</w:t>
      </w:r>
    </w:p>
    <w:p>
      <w:pPr>
        <w:spacing w:line="360" w:lineRule="auto" w:before="60" w:after="60"/>
        <w:ind w:firstLine="480"/>
      </w:pPr>
      <w:r>
        <w:t xml:space="preserve">7 不符合《中华人民共和国安全生产法》第四十九条：生产经营单位不得将生产经营项目、场所、设备发包或者</w:t>
      </w:r>
    </w:p>
    <w:p>
      <w:pPr>
        <w:spacing w:line="360" w:lineRule="auto" w:before="60" w:after="60"/>
        <w:ind w:firstLine="480"/>
      </w:pPr>
      <w:r>
        <w:t xml:space="preserve">出租给不具备安全生产条件或者相应资质的单位或者个人。生产经营项目、场所发包或者出租给其他单位的，生</w:t>
      </w:r>
    </w:p>
    <w:p>
      <w:pPr>
        <w:spacing w:line="360" w:lineRule="auto" w:before="60" w:after="60"/>
        <w:ind w:firstLine="480"/>
      </w:pPr>
      <w:r>
        <w:t xml:space="preserve">产经营单位应当与承包单位、承租单位签订专门的安全生产管理协议，或者在承包合同、租赁合同中约定各自的</w:t>
      </w:r>
    </w:p>
    <w:p>
      <w:pPr>
        <w:spacing w:line="360" w:lineRule="auto" w:before="60" w:after="60"/>
        <w:ind w:firstLine="480"/>
      </w:pPr>
      <w:r>
        <w:t xml:space="preserve">安全生产管理职责；生产经营单位对承包单位、承租单位的安全生产工作统一协调、管理，定期进行安全检查，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9</w:t>
      </w:r>
    </w:p>
    <w:p>
      <w:pPr>
        <w:spacing w:line="360" w:lineRule="auto" w:before="60" w:after="60"/>
        <w:ind w:firstLine="480"/>
      </w:pPr>
      <w:r>
        <w:t xml:space="preserve">（二）对事故有关责任单位经营者的行政处罚建议</w:t>
      </w:r>
    </w:p>
    <w:p>
      <w:pPr>
        <w:spacing w:line="360" w:lineRule="auto" w:before="60" w:after="60"/>
        <w:ind w:firstLine="480"/>
      </w:pPr>
      <w:r>
        <w:t xml:space="preserve">有隐棋牌社，成立后未及时将本单位装修拆除施工项目发包</w:t>
      </w:r>
    </w:p>
    <w:p>
      <w:pPr>
        <w:spacing w:line="360" w:lineRule="auto" w:before="60" w:after="60"/>
        <w:ind w:firstLine="480"/>
      </w:pPr>
      <w:r>
        <w:t xml:space="preserve">给具备安全条件的建筑施工单位，也未对本单位装修拆除施工进</w:t>
      </w:r>
    </w:p>
    <w:p>
      <w:pPr>
        <w:spacing w:line="360" w:lineRule="auto" w:before="60" w:after="60"/>
        <w:ind w:firstLine="480"/>
      </w:pPr>
      <w:r>
        <w:t xml:space="preserve">行定期安全检查并督促整改安全问题，对事故发生负有次要责</w:t>
      </w:r>
    </w:p>
    <w:p>
      <w:pPr>
        <w:spacing w:line="360" w:lineRule="auto" w:before="60" w:after="60"/>
        <w:ind w:firstLine="480"/>
      </w:pPr>
      <w:r>
        <w:t xml:space="preserve">任。王震作为该单位经营者，督促、检查本单位安全生产工作不</w:t>
      </w:r>
    </w:p>
    <w:p>
      <w:pPr>
        <w:spacing w:line="360" w:lineRule="auto" w:before="60" w:after="60"/>
        <w:ind w:firstLine="480"/>
      </w:pPr>
      <w:r>
        <w:t xml:space="preserve">到位，未及时消除生产安全事故隐患，导致事故发生；以上事实</w:t>
      </w:r>
    </w:p>
    <w:p>
      <w:pPr>
        <w:spacing w:line="360" w:lineRule="auto" w:before="60" w:after="60"/>
        <w:ind w:firstLine="480"/>
      </w:pPr>
      <w:r>
        <w:t xml:space="preserve">违反了《中华人民共和国安全生产法》第二十一条第五项</w:t>
      </w:r>
    </w:p>
    <w:p>
      <w:pPr>
        <w:spacing w:line="360" w:lineRule="auto" w:before="60" w:after="60"/>
        <w:ind w:firstLine="480"/>
      </w:pPr>
      <w:r>
        <w:t xml:space="preserve">8</w:t>
      </w:r>
    </w:p>
    <w:p>
      <w:pPr>
        <w:spacing w:line="360" w:lineRule="auto" w:before="60" w:after="60"/>
        <w:ind w:firstLine="480"/>
      </w:pPr>
      <w:r>
        <w:t xml:space="preserve">的规</w:t>
      </w:r>
    </w:p>
    <w:p>
      <w:pPr>
        <w:spacing w:line="360" w:lineRule="auto" w:before="60" w:after="60"/>
        <w:ind w:firstLine="480"/>
      </w:pPr>
      <w:r>
        <w:t xml:space="preserve">定，依据《中华人民共和国安全生产法》第九十五条第一项</w:t>
      </w:r>
    </w:p>
    <w:p>
      <w:pPr>
        <w:spacing w:line="360" w:lineRule="auto" w:before="60" w:after="60"/>
        <w:ind w:firstLine="480"/>
      </w:pPr>
      <w:r>
        <w:t xml:space="preserve">9</w:t>
      </w:r>
    </w:p>
    <w:p>
      <w:pPr>
        <w:spacing w:line="360" w:lineRule="auto" w:before="60" w:after="60"/>
        <w:ind w:firstLine="480"/>
      </w:pPr>
      <w:r>
        <w:t xml:space="preserve">的</w:t>
      </w:r>
    </w:p>
    <w:p>
      <w:pPr>
        <w:spacing w:line="360" w:lineRule="auto" w:before="60" w:after="60"/>
        <w:ind w:firstLine="480"/>
      </w:pPr>
      <w:r>
        <w:t xml:space="preserve">规定，建议由河东区应急管理局对王震处以 2024 年年收入百分</w:t>
      </w:r>
    </w:p>
    <w:p>
      <w:pPr>
        <w:spacing w:line="360" w:lineRule="auto" w:before="60" w:after="60"/>
        <w:ind w:firstLine="480"/>
      </w:pPr>
      <w:r>
        <w:t xml:space="preserve">之四十的罚款。事故发生后，王震未向安全生产监督管理部门和</w:t>
      </w:r>
    </w:p>
    <w:p>
      <w:pPr>
        <w:spacing w:line="360" w:lineRule="auto" w:before="60" w:after="60"/>
        <w:ind w:firstLine="480"/>
      </w:pPr>
      <w:r>
        <w:t xml:space="preserve">负有安全生产监督管理职责的部门报告事故情况，属于漏报情</w:t>
      </w:r>
    </w:p>
    <w:p>
      <w:pPr>
        <w:spacing w:line="360" w:lineRule="auto" w:before="60" w:after="60"/>
        <w:ind w:firstLine="480"/>
      </w:pPr>
      <w:r>
        <w:t xml:space="preserve">形；以上事实违反了《生产安全事故报告和调查处理条例》第四</w:t>
      </w:r>
    </w:p>
    <w:p>
      <w:pPr>
        <w:spacing w:line="360" w:lineRule="auto" w:before="60" w:after="60"/>
        <w:ind w:firstLine="480"/>
      </w:pPr>
      <w:r>
        <w:t xml:space="preserve">条第一款</w:t>
      </w:r>
    </w:p>
    <w:p>
      <w:pPr>
        <w:spacing w:line="360" w:lineRule="auto" w:before="60" w:after="60"/>
        <w:ind w:firstLine="480"/>
      </w:pPr>
      <w:r>
        <w:t xml:space="preserve">10</w:t>
      </w:r>
    </w:p>
    <w:p>
      <w:pPr>
        <w:spacing w:line="360" w:lineRule="auto" w:before="60" w:after="60"/>
        <w:ind w:firstLine="480"/>
      </w:pPr>
      <w:r>
        <w:t xml:space="preserve">的规定，依据《生产安全事故罚款处罚规定》第十一</w:t>
      </w:r>
    </w:p>
    <w:p>
      <w:pPr>
        <w:spacing w:line="360" w:lineRule="auto" w:before="60" w:after="60"/>
        <w:ind w:firstLine="480"/>
      </w:pPr>
      <w:r>
        <w:t xml:space="preserve">条第二项</w:t>
      </w:r>
    </w:p>
    <w:p>
      <w:pPr>
        <w:spacing w:line="360" w:lineRule="auto" w:before="60" w:after="60"/>
        <w:ind w:firstLine="480"/>
      </w:pPr>
      <w:r>
        <w:t xml:space="preserve">11</w:t>
      </w:r>
    </w:p>
    <w:p>
      <w:pPr>
        <w:spacing w:line="360" w:lineRule="auto" w:before="60" w:after="60"/>
        <w:ind w:firstLine="480"/>
      </w:pPr>
      <w:r>
        <w:t xml:space="preserve">的规定，建议由河东区应急管理局对王震处以2024 年</w:t>
      </w:r>
    </w:p>
    <w:p>
      <w:pPr>
        <w:spacing w:line="360" w:lineRule="auto" w:before="60" w:after="60"/>
        <w:ind w:firstLine="480"/>
      </w:pPr>
      <w:r>
        <w:t xml:space="preserve">年收入百分之六十的罚款。依据《安全生产违法行为行政处罚办</w:t>
      </w:r>
    </w:p>
    <w:p>
      <w:pPr>
        <w:spacing w:line="360" w:lineRule="auto" w:before="60" w:after="60"/>
        <w:ind w:firstLine="480"/>
      </w:pPr>
      <w:r>
        <w:t xml:space="preserve">法》第五十三条</w:t>
      </w:r>
    </w:p>
    <w:p>
      <w:pPr>
        <w:spacing w:line="360" w:lineRule="auto" w:before="60" w:after="60"/>
        <w:ind w:firstLine="480"/>
      </w:pPr>
      <w:r>
        <w:t xml:space="preserve">12</w:t>
      </w:r>
    </w:p>
    <w:p>
      <w:pPr>
        <w:spacing w:line="360" w:lineRule="auto" w:before="60" w:after="60"/>
        <w:ind w:firstLine="480"/>
      </w:pPr>
      <w:r>
        <w:t xml:space="preserve">的规定，建议由河东区应急管理局对王震处以</w:t>
      </w:r>
    </w:p>
    <w:p>
      <w:pPr>
        <w:spacing w:line="360" w:lineRule="auto" w:before="60" w:after="60"/>
        <w:ind w:firstLine="480"/>
      </w:pPr>
      <w:r>
        <w:t xml:space="preserve">8 《中华人民共和国安全生产法》第二十一条第五项：生产经营单位的主要负责人对本单位安全生产工作负有下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9 《中华人民共和国安全生产法》第九十五条第一项：生产经营单位的主要负责人未履行本法规定的安全生产管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10 《生产安全事故报告和调查处理条例》第四条第一款：事故报告应当及时、准确、完整，任何单位和个人对事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11 《生产安全事故罚款处罚规定》（应急管理部令第 14 号）第十一条第二项：事故发生单位主要负责人漏报事</w:t>
      </w:r>
    </w:p>
    <w:p>
      <w:pPr>
        <w:spacing w:line="360" w:lineRule="auto" w:before="60" w:after="60"/>
        <w:ind w:firstLine="480"/>
      </w:pPr>
      <w:r>
        <w:t xml:space="preserve">故的，处上一年年收入 40%至 60％的罚款；贻误事故抢救或者造成事故扩大或者影响事故调查或者造成重大社</w:t>
      </w:r>
    </w:p>
    <w:p>
      <w:pPr>
        <w:spacing w:line="360" w:lineRule="auto" w:before="60" w:after="60"/>
        <w:ind w:firstLine="480"/>
      </w:pPr>
      <w:r>
        <w:t xml:space="preserve">会影响的，处上一年年收入 60%至 80％的罚款</w:t>
      </w:r>
    </w:p>
    <w:p>
      <w:pPr>
        <w:spacing w:line="360" w:lineRule="auto" w:before="60" w:after="60"/>
        <w:ind w:firstLine="480"/>
      </w:pPr>
      <w:r>
        <w:t xml:space="preserve">12 《安全生产违法行为行政处罚办法》第五十三条：生产经营单位及其有关人员触犯不同的法律规定，有两个以</w:t>
      </w:r>
    </w:p>
    <w:p>
      <w:pPr>
        <w:spacing w:line="360" w:lineRule="auto" w:before="60" w:after="60"/>
        <w:ind w:firstLine="480"/>
      </w:pPr>
      <w:r>
        <w:t xml:space="preserve">上应当给予行政处罚的安全生产违法行为的，安全监管监察部门应当适用不同的法律规定，分别裁量，合并处罚。</w:t>
      </w:r>
    </w:p>
    <w:p>
      <w:pPr>
        <w:spacing w:line="360" w:lineRule="auto" w:before="60" w:after="60"/>
        <w:ind w:firstLine="480"/>
      </w:pPr>
      <w:r>
        <w:t xml:space="preserve">10</w:t>
      </w:r>
    </w:p>
    <w:p>
      <w:pPr>
        <w:spacing w:line="360" w:lineRule="auto" w:before="60" w:after="60"/>
        <w:ind w:firstLine="480"/>
      </w:pPr>
      <w:r>
        <w:t xml:space="preserve">2024 年年收入百分之一百的罚款，共计人民币 12000 元。</w:t>
      </w:r>
    </w:p>
    <w:p>
      <w:pPr>
        <w:spacing w:line="360" w:lineRule="auto" w:before="60" w:after="60"/>
        <w:ind w:firstLine="480"/>
      </w:pPr>
      <w:r>
        <w:t xml:space="preserve">苏永君、戚玮龙等对事故负有责任的自然人，其民事赔偿责</w:t>
      </w:r>
    </w:p>
    <w:p>
      <w:pPr>
        <w:spacing w:line="360" w:lineRule="auto" w:before="60" w:after="60"/>
        <w:ind w:firstLine="480"/>
      </w:pPr>
      <w:r>
        <w:t xml:space="preserve">任由司法机关依法裁定。</w:t>
      </w:r>
    </w:p>
    <w:p>
      <w:pPr>
        <w:spacing w:line="360" w:lineRule="auto" w:before="60" w:after="60"/>
        <w:ind w:firstLine="480"/>
      </w:pPr>
      <w:r>
        <w:t xml:space="preserve">六、事故防范和整改措施</w:t>
      </w:r>
    </w:p>
    <w:p>
      <w:pPr>
        <w:spacing w:line="360" w:lineRule="auto" w:before="60" w:after="60"/>
        <w:ind w:firstLine="480"/>
      </w:pPr>
      <w:r>
        <w:t xml:space="preserve">（一）有隐棋牌社要深刻吸取事故教训，严格按照相关法律</w:t>
      </w:r>
    </w:p>
    <w:p>
      <w:pPr>
        <w:spacing w:line="360" w:lineRule="auto" w:before="60" w:after="60"/>
        <w:ind w:firstLine="480"/>
      </w:pPr>
      <w:r>
        <w:t xml:space="preserve">法规要求将本单位装饰装修等建筑施工项目发包给具备相应资</w:t>
      </w:r>
    </w:p>
    <w:p>
      <w:pPr>
        <w:spacing w:line="360" w:lineRule="auto" w:before="60" w:after="60"/>
        <w:ind w:firstLine="480"/>
      </w:pPr>
      <w:r>
        <w:t xml:space="preserve">质的企业，确保承包方具备专业的技术资质和完备的安全管理制</w:t>
      </w:r>
    </w:p>
    <w:p>
      <w:pPr>
        <w:spacing w:line="360" w:lineRule="auto" w:before="60" w:after="60"/>
        <w:ind w:firstLine="480"/>
      </w:pPr>
      <w:r>
        <w:t xml:space="preserve">度能力。同时，依法与承包方签订安全管理协议、明确各自安全</w:t>
      </w:r>
    </w:p>
    <w:p>
      <w:pPr>
        <w:spacing w:line="360" w:lineRule="auto" w:before="60" w:after="60"/>
        <w:ind w:firstLine="480"/>
      </w:pPr>
      <w:r>
        <w:t xml:space="preserve">管理职责，定期对承包方施工作业情况进行监督检查，防止现场</w:t>
      </w:r>
    </w:p>
    <w:p>
      <w:pPr>
        <w:spacing w:line="360" w:lineRule="auto" w:before="60" w:after="60"/>
        <w:ind w:firstLine="480"/>
      </w:pPr>
      <w:r>
        <w:t xml:space="preserve">无人巡视监护、作业失查漏管等现象发生。</w:t>
      </w:r>
    </w:p>
    <w:p>
      <w:pPr>
        <w:spacing w:line="360" w:lineRule="auto" w:before="60" w:after="60"/>
        <w:ind w:firstLine="480"/>
      </w:pPr>
      <w:r>
        <w:t xml:space="preserve">（二）承包单位要依法依规对作业人员开展安全教育培训并</w:t>
      </w:r>
    </w:p>
    <w:p>
      <w:pPr>
        <w:spacing w:line="360" w:lineRule="auto" w:before="60" w:after="60"/>
        <w:ind w:firstLine="480"/>
      </w:pPr>
      <w:r>
        <w:t xml:space="preserve">考核合格后方可上岗作业，作业前加强安全技术交底和作业资质</w:t>
      </w:r>
    </w:p>
    <w:p>
      <w:pPr>
        <w:spacing w:line="360" w:lineRule="auto" w:before="60" w:after="60"/>
        <w:ind w:firstLine="480"/>
      </w:pPr>
      <w:r>
        <w:t xml:space="preserve">审核，严禁雇佣无资质、缺乏专业技能和安全意识的临时施工人</w:t>
      </w:r>
    </w:p>
    <w:p>
      <w:pPr>
        <w:spacing w:line="360" w:lineRule="auto" w:before="60" w:after="60"/>
        <w:ind w:firstLine="480"/>
      </w:pPr>
      <w:r>
        <w:t xml:space="preserve">员进行施工作业。同时，强化隐患排查治理、特殊作业管控、设</w:t>
      </w:r>
    </w:p>
    <w:p>
      <w:pPr>
        <w:spacing w:line="360" w:lineRule="auto" w:before="60" w:after="60"/>
        <w:ind w:firstLine="480"/>
      </w:pPr>
      <w:r>
        <w:t xml:space="preserve">备设施巡检维护和现场监护等各项工作力度，保障施工作业安</w:t>
      </w:r>
    </w:p>
    <w:p>
      <w:pPr>
        <w:spacing w:line="360" w:lineRule="auto" w:before="60" w:after="60"/>
        <w:ind w:firstLine="480"/>
      </w:pPr>
      <w:r>
        <w:t xml:space="preserve">全。</w:t>
      </w:r>
    </w:p>
    <w:p>
      <w:pPr>
        <w:spacing w:line="360" w:lineRule="auto" w:before="60" w:after="60"/>
        <w:ind w:firstLine="480"/>
      </w:pPr>
      <w:r>
        <w:t xml:space="preserve">（三）建筑施工领域行业主管部门、各街道要坚持“三管三</w:t>
      </w:r>
    </w:p>
    <w:p>
      <w:pPr>
        <w:spacing w:line="360" w:lineRule="auto" w:before="60" w:after="60"/>
        <w:ind w:firstLine="480"/>
      </w:pPr>
      <w:r>
        <w:t xml:space="preserve">必须”和“管合法必须管非法”的原则，按照“属地巡查上报、</w:t>
      </w:r>
    </w:p>
    <w:p>
      <w:pPr>
        <w:spacing w:line="360" w:lineRule="auto" w:before="60" w:after="60"/>
        <w:ind w:firstLine="480"/>
      </w:pPr>
      <w:r>
        <w:t xml:space="preserve">部门监督查处”方式，开展专项排查整治工作，持续强化辖区范</w:t>
      </w:r>
    </w:p>
    <w:p>
      <w:pPr>
        <w:spacing w:line="360" w:lineRule="auto" w:before="60" w:after="60"/>
        <w:ind w:firstLine="480"/>
      </w:pPr>
      <w:r>
        <w:t xml:space="preserve">围内装饰装修类建筑工程的监管执法力度。特别针对小散工程和</w:t>
      </w:r>
    </w:p>
    <w:p>
      <w:pPr>
        <w:spacing w:line="360" w:lineRule="auto" w:before="60" w:after="60"/>
        <w:ind w:firstLine="480"/>
      </w:pPr>
      <w:r>
        <w:t xml:space="preserve">零星作业，要严格按照相关法律法规和政策文件规定，建立健全</w:t>
      </w:r>
    </w:p>
    <w:p>
      <w:pPr>
        <w:spacing w:line="360" w:lineRule="auto" w:before="60" w:after="60"/>
        <w:ind w:firstLine="480"/>
      </w:pPr>
      <w:r>
        <w:t xml:space="preserve">我区相关管理体系机制，采取切实可行的措施，加强事中事后监</w:t>
      </w:r>
    </w:p>
    <w:p>
      <w:pPr>
        <w:spacing w:line="360" w:lineRule="auto" w:before="60" w:after="60"/>
        <w:ind w:firstLine="480"/>
      </w:pPr>
      <w:r>
        <w:t xml:space="preserve">11</w:t>
      </w:r>
    </w:p>
    <w:p>
      <w:pPr>
        <w:spacing w:line="360" w:lineRule="auto" w:before="60" w:after="60"/>
        <w:ind w:firstLine="480"/>
      </w:pPr>
      <w:r>
        <w:t xml:space="preserve">管，重拳整治违法发包转包、安全管理职责落实不力、作业人员</w:t>
      </w:r>
    </w:p>
    <w:p>
      <w:pPr>
        <w:spacing w:line="360" w:lineRule="auto" w:before="60" w:after="60"/>
        <w:ind w:firstLine="480"/>
      </w:pPr>
      <w:r>
        <w:t xml:space="preserve">违章作业等突出问题，狠抓建设单位、承包单位和分包单位等各</w:t>
      </w:r>
    </w:p>
    <w:p>
      <w:pPr>
        <w:spacing w:line="360" w:lineRule="auto" w:before="60" w:after="60"/>
        <w:ind w:firstLine="480"/>
      </w:pPr>
      <w:r>
        <w:t xml:space="preserve">方责任，保障我区建筑施工领域安全生产形势稳定。</w:t>
      </w:r>
    </w:p>
    <w:p>
      <w:pPr>
        <w:spacing w:line="360" w:lineRule="auto" w:before="60" w:after="60"/>
        <w:ind w:firstLine="480"/>
      </w:pPr>
      <w:r>
        <w:t xml:space="preserve">（四）各有关单位要严格执行对事故责任单位和责任人员的</w:t>
      </w:r>
    </w:p>
    <w:p>
      <w:pPr>
        <w:spacing w:line="360" w:lineRule="auto" w:before="60" w:after="60"/>
        <w:ind w:firstLine="480"/>
      </w:pPr>
      <w:r>
        <w:t xml:space="preserve">处理意见，切实落实事故调查报告提出的防范措施，并于政府对</w:t>
      </w:r>
    </w:p>
    <w:p>
      <w:pPr>
        <w:spacing w:line="360" w:lineRule="auto" w:before="60" w:after="60"/>
        <w:ind w:firstLine="480"/>
      </w:pPr>
      <w:r>
        <w:t xml:space="preserve">本报告批复之日起 45 日内，将上述工作落实情况形成书面文件</w:t>
      </w:r>
    </w:p>
    <w:p>
      <w:pPr>
        <w:spacing w:line="360" w:lineRule="auto" w:before="60" w:after="60"/>
        <w:ind w:firstLine="480"/>
      </w:pPr>
      <w:r>
        <w:t xml:space="preserve">（附佐证材料），报区应急管理局备案。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