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武隆羊角“11·3”一般道路交通事故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原文链接：https://cqwl.gov.cn/bmjz_sites/bm/yjj/zwgk_98942/fdzdgknr_98944/yjgl/zhsgdc/202601/t20260127_15358162.html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