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区安委会转发市安委会关于组织开展重大生产安全事故整改措施落实情况 “回头看”工作的通知</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原文链接：https://www.tjhp.gov.cn/zw/zfxxgk/zfgbm/qyjj/fdzdgknr/zdmsxx/aqsc/202012/t20201219_5082155.html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