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桥东区胜利北路街道德胜西街“6.13”火灾事故调查报告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原文链接：https://www.safetybd.cn/csd-view/reportDetail?reportId=7683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桥东区德胜西街1号楼与2号楼之间的电动车车棚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2023-06-13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消防火灾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火灾事故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其他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中国,河北省,张家口市,桥东区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6月13日01时26分，张家口市消防救援支队指挥中心接到报警称，位于桥东区德胜西街1号楼与2号楼之间的电动车车棚起火，随即调派林园路消防救援站4部消防车，25名消防救援人员赶赴现场处置，01时36分到达现场，02时59分处置完毕。火灾造成2人死亡，烧毁两轮电动车50辆，三轮电动车3辆，摩托车4辆，自行车6辆，东侧相邻的瑞真烟酒超市房屋和部分货物受损，过火面积219.24平方米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火灾现场为桥东区德胜西街1号楼与2号楼之间的电动车车棚，该车棚长21米，宽10.44米，高2.25米，砖墙、钢梁、聚苯乙烯夹芯彩钢板屋顶，出入口朝南位于车棚东侧，铁栅门宽1.62米，高1.81米。车棚东墙北侧为徐宝锁夫妇住宿房屋，砖木结构，有吊顶，进深4米，跨度3.05米，屋内放有木床，衣柜，桌子等日常生活用品。</w:t>
      </w:r>
    </w:p>
    <w:p>
      <w:pPr>
        <w:ind w:firstLineChars="200"/>
        <w:spacing w:line="360" w:lineRule="auto"/>
      </w:pPr>
      <w:r>
        <w:rPr/>
        <w:t xml:space="preserve">事故造成2人死亡。</w:t>
      </w:r>
    </w:p>
    <w:p>
      <w:pPr>
        <w:ind w:firstLineChars="200"/>
        <w:spacing w:line="360" w:lineRule="auto"/>
      </w:pPr>
      <w:r>
        <w:rPr/>
        <w:t xml:space="preserve">死者，徐宝锁，男，身份证号*****，年龄72岁；</w:t>
      </w:r>
    </w:p>
    <w:p>
      <w:pPr>
        <w:ind w:firstLineChars="200"/>
        <w:spacing w:line="360" w:lineRule="auto"/>
      </w:pPr>
      <w:r>
        <w:rPr/>
        <w:t xml:space="preserve">死者，王益君，女，身份证号*****，年龄70岁，系徐宝锁配偶。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起火原因系为电动车充电所致。</w:t>
      </w:r>
    </w:p>
    <w:p>
      <w:pPr>
        <w:ind w:firstLineChars="200"/>
        <w:spacing w:line="360" w:lineRule="auto"/>
      </w:pPr>
      <w:r>
        <w:rPr/>
        <w:t xml:space="preserve">1、能够排除放火嫌疑。起火前车棚大门处于锁闭状态，张岩，宋玉宝在查看火情时发现王益君（徐宝锁妻子）骑在铁栅门上，徐宝锁在门内往开砸门锁。</w:t>
      </w:r>
    </w:p>
    <w:p>
      <w:pPr>
        <w:spacing w:line="360" w:lineRule="auto"/>
      </w:pPr>
      <w:r>
        <w:rPr>
          <w:b/>
          <w:sz w:val="24"/>
        </w:rPr>
        <w:t xml:space="preserve">2、能够排除用火不慎引发火灾的可能。起火部位无任何火源。</w:t>
      </w:r>
    </w:p>
    <w:p>
      <w:pPr>
        <w:spacing w:line="360" w:lineRule="auto"/>
      </w:pPr>
      <w:r>
        <w:rPr>
          <w:b/>
          <w:sz w:val="24"/>
        </w:rPr>
        <w:t xml:space="preserve">3、不能排除电动车充电引发火灾的可能。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暂无内容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这是一起火灾事故。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