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7.11一般高处坠落事故调查报告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来源：平顶山市卫东区政府　平顶山市卫东区·应急管理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原文链接：https://www.weidong.gov.cn/contents/65087/31361.html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抓取时间：2026-10-18</w:t>
      </w:r>
    </w:p>
    <w:p/>
    <w:p>
      <w:pPr>
        <w:pStyle w:val="Heading2"/>
      </w:pPr>
      <w:r>
        <w:t xml:space="preserve">7.11一般高处坠落事故调查报告</w:t>
      </w:r>
    </w:p>
    <w:p>
      <w:pPr>
        <w:spacing w:line="360" w:lineRule="auto" w:before="60" w:after="60"/>
        <w:ind w:firstLine="480"/>
      </w:pPr>
      <w:r>
        <w:t xml:space="preserve"> 来源： 发布时间：2025-12-09   浏览量： 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11410403MB0N459981/2025-00009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应对防范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7.11一般高处坠落事故调查报告.pdf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