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福清市三山泽兴家具制品厂“1·5”一般死亡事故调查报告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原文链接：https://www.fuqing.gov.cn/xjwz/zwgk/zfxxgkzdgz/aqjg/zwxx/201709/t20170917_1684100.htm</w:t>
      </w:r>
    </w:p>
    <w:p>
      <w:pPr>
        <w:spacing w:before="20" w:after="20"/>
      </w:pPr>
      <w:r>
        <w:rPr>
          <w:color w:val="888888"/>
          <w:sz w:val="18"/>
        </w:rPr>
        <w:t xml:space="preserve">发布时间：2017-04-21　抓取时间：2026-10-18</w:t>
      </w:r>
    </w:p>
    <w:p/>
    <w:p>
      <w:pPr>
        <w:spacing w:line="360" w:lineRule="auto" w:before="60" w:after="60"/>
        <w:ind w:firstLine="480"/>
      </w:pPr>
      <w:r>
        <w:drawing>
          <wp:inline distT="0" distB="0" distL="0" distR="0">
            <wp:extent cx="1905000"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05000" cy="1905000"/>
                    </a:xfrm>
                    <a:prstGeom prst="rect">
                      <a:avLst/>
                    </a:prstGeom>
                  </pic:spPr>
                </pic:pic>
              </a:graphicData>
            </a:graphic>
          </wp:inline>
        </w:drawing>
      </w:r>
    </w:p>
    <w:p>
      <w:pPr>
        <w:spacing w:line="360" w:lineRule="auto" w:before="60" w:after="60"/>
        <w:ind w:firstLine="480"/>
      </w:pPr>
      <w:r>
        <w:drawing>
          <wp:inline distT="0" distB="0" distL="0" distR="0">
            <wp:extent cx="2743200" cy="7429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43200" cy="7429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你好，</w:t>
      </w:r>
    </w:p>
    <w:p>
      <w:pPr>
        <w:spacing w:line="360" w:lineRule="auto" w:before="60" w:after="60"/>
        <w:ind w:firstLine="480"/>
      </w:pPr>
      <w:r>
        <w:t xml:space="preserve">注销</w:t>
      </w:r>
    </w:p>
    <w:p>
      <w:pPr>
        <w:spacing w:line="360" w:lineRule="auto" w:before="60" w:after="60"/>
        <w:ind w:firstLine="480"/>
      </w:pPr>
      <w:r>
        <w:t xml:space="preserve">登录</w:t>
      </w:r>
    </w:p>
    <w:p>
      <w:pPr>
        <w:spacing w:line="360" w:lineRule="auto" w:before="60" w:after="60"/>
        <w:ind w:firstLine="480"/>
      </w:pPr>
      <w:r>
        <w:t xml:space="preserve">注册</w:t>
      </w:r>
    </w:p>
    <w:p>
      <w:pPr>
        <w:spacing w:line="360" w:lineRule="auto" w:before="60" w:after="60"/>
        <w:ind w:firstLine="480"/>
      </w:pPr>
      <w:r>
        <w:t xml:space="preserve">移动版</w:t>
      </w:r>
    </w:p>
    <w:p>
      <w:pPr>
        <w:spacing w:line="360" w:lineRule="auto" w:before="60" w:after="60"/>
        <w:ind w:firstLine="480"/>
      </w:pPr>
      <w:r>
        <w:drawing>
          <wp:inline distT="0" distB="0" distL="0" distR="0">
            <wp:extent cx="1190625" cy="11906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90625" cy="11906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 </w:t>
      </w:r>
    </w:p>
    <w:p>
      <w:pPr>
        <w:spacing w:line="360" w:lineRule="auto" w:before="60" w:after="60"/>
        <w:ind w:firstLine="480"/>
      </w:pPr>
      <w:r>
        <w:t xml:space="preserve">•   政务公开 </w:t>
      </w:r>
    </w:p>
    <w:p>
      <w:pPr>
        <w:spacing w:line="360" w:lineRule="auto" w:before="60" w:after="60"/>
        <w:ind w:firstLine="480"/>
      </w:pPr>
      <w:r>
        <w:t xml:space="preserve">•  解读回应 </w:t>
      </w:r>
    </w:p>
    <w:p>
      <w:pPr>
        <w:spacing w:line="360" w:lineRule="auto" w:before="60" w:after="60"/>
        <w:ind w:firstLine="480"/>
      </w:pPr>
      <w:r>
        <w:t xml:space="preserve">•   办事服务  </w:t>
      </w:r>
    </w:p>
    <w:p>
      <w:pPr>
        <w:spacing w:line="360" w:lineRule="auto" w:before="60" w:after="60"/>
        <w:ind w:firstLine="480"/>
      </w:pPr>
      <w:r>
        <w:t xml:space="preserve">•   互动交流  </w:t>
      </w:r>
    </w:p>
    <w:p>
      <w:pPr>
        <w:spacing w:line="360" w:lineRule="auto" w:before="60" w:after="60"/>
        <w:ind w:firstLine="480"/>
      </w:pPr>
      <w:r>
        <w:t xml:space="preserve">•   走进福清  </w:t>
      </w:r>
    </w:p>
    <w:p>
      <w:pPr>
        <w:spacing w:line="360" w:lineRule="auto" w:before="60" w:after="60"/>
        <w:ind w:firstLine="480"/>
      </w:pPr>
      <w:r>
        <w:t xml:space="preserve"> 市 长 陈登峰 </w:t>
      </w:r>
    </w:p>
    <w:p>
      <w:pPr>
        <w:spacing w:line="360" w:lineRule="auto" w:before="60" w:after="60"/>
        <w:ind w:firstLine="480"/>
      </w:pPr>
      <w:r>
        <w:t xml:space="preserve"> 副 市 长 陈克才 白 瑞 莫开奇 林鹤志 郑 云 林万焰 林 雄 王豪杰 薛 辉 </w:t>
      </w:r>
    </w:p>
    <w:p>
      <w:pPr>
        <w:spacing w:line="360" w:lineRule="auto" w:before="60" w:after="60"/>
        <w:ind w:firstLine="480"/>
      </w:pPr>
      <w:r>
        <w:t xml:space="preserve"> 党组成员 俞 华 </w:t>
      </w:r>
    </w:p>
    <w:p>
      <w:pPr>
        <w:spacing w:line="360" w:lineRule="auto" w:before="60" w:after="60"/>
        <w:ind w:firstLine="480"/>
      </w:pPr>
      <w:r>
        <w:t xml:space="preserve"> 政府会议 政府工作报告 </w:t>
      </w:r>
    </w:p>
    <w:p>
      <w:pPr>
        <w:spacing w:line="360" w:lineRule="auto" w:before="60" w:after="60"/>
        <w:ind w:firstLine="480"/>
      </w:pPr>
      <w:r>
        <w:t xml:space="preserve">  政府信息公开  领导之窗 机构职能 财政资金 公示公告 人事任免 规划计划 政策文件库 重点领域信息公开 专题专栏 </w:t>
      </w:r>
    </w:p>
    <w:p>
      <w:pPr>
        <w:spacing w:line="360" w:lineRule="auto" w:before="60" w:after="60"/>
        <w:ind w:firstLine="480"/>
      </w:pPr>
      <w:r>
        <w:t xml:space="preserve"> 回应关切 国家政策解读 福建省政策解读 福州市政策解读 本市政策解读 </w:t>
      </w:r>
    </w:p>
    <w:p>
      <w:pPr>
        <w:spacing w:line="360" w:lineRule="auto" w:before="60" w:after="60"/>
        <w:ind w:firstLine="480"/>
      </w:pPr>
      <w:r>
        <w:t xml:space="preserve"> 办事资源检索 权责清单 便民服务大厅 公共服务 便民服务导图 </w:t>
      </w:r>
    </w:p>
    <w:p>
      <w:pPr>
        <w:spacing w:line="360" w:lineRule="auto" w:before="60" w:after="60"/>
        <w:ind w:firstLine="480"/>
      </w:pPr>
      <w:r>
        <w:t xml:space="preserve"> 智能问答 诉求件查询 互动交流知识库 用户留言情况分析 网上信访 12345便民服务平台 意见征集 网上调查 在线访谈 </w:t>
      </w:r>
    </w:p>
    <w:p/>
    <w:p>
      <w:pPr>
        <w:spacing w:line="360" w:lineRule="auto" w:before="60" w:after="60"/>
        <w:ind w:firstLine="480"/>
      </w:pPr>
      <w:r>
        <w:t xml:space="preserve">欢迎访问福清市人民政府门户网站</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重点领域信息公开</w:t>
      </w:r>
    </w:p>
    <w:p>
      <w:pPr>
        <w:spacing w:line="360" w:lineRule="auto" w:before="60" w:after="60"/>
        <w:ind w:firstLine="480"/>
      </w:pPr>
      <w:r>
        <w:t xml:space="preserve">• 安全生产</w:t>
      </w:r>
    </w:p>
    <w:p>
      <w:pPr>
        <w:spacing w:line="360" w:lineRule="auto" w:before="60" w:after="60"/>
        <w:ind w:firstLine="480"/>
      </w:pPr>
      <w:r>
        <w:t xml:space="preserve">• 事故信息公开 </w:t>
      </w:r>
    </w:p>
    <w:p>
      <w:pPr>
        <w:spacing w:line="360" w:lineRule="auto" w:before="60" w:after="60"/>
        <w:ind w:firstLine="480"/>
      </w:pPr>
      <w:r>
        <w:t xml:space="preserve">福清市三山泽兴家具制品厂“1·5”一般死亡事故调查报告</w:t>
      </w:r>
    </w:p>
    <w:p>
      <w:pPr>
        <w:spacing w:line="360" w:lineRule="auto" w:before="60" w:after="60"/>
        <w:ind w:firstLine="480"/>
      </w:pPr>
      <w:r>
        <w:t xml:space="preserve"> 时间：2017-04-21 18:20  </w:t>
      </w:r>
    </w:p>
    <w:p>
      <w:pPr>
        <w:spacing w:line="360" w:lineRule="auto" w:before="60" w:after="60"/>
        <w:ind w:firstLine="480"/>
      </w:pPr>
      <w:r>
        <w:t xml:space="preserve">        微信 微博 QQ空间   </w:t>
      </w:r>
    </w:p>
    <w:p>
      <w:pPr>
        <w:spacing w:line="360" w:lineRule="auto" w:before="60" w:after="60"/>
        <w:ind w:firstLine="480"/>
      </w:pPr>
      <w:r>
        <w:t xml:space="preserve"> 2017年1月5日上午10时50分许，福清市三山泽兴家具制品厂发生一起员工被滚落货物伤害事故，造成1名工人死亡。事故发生后，市政府领导高度重视,要求认真开展善后工作,安抚死者家属,尽快查明事故原因，并依法追究事故责任。</w:t>
      </w:r>
    </w:p>
    <w:p>
      <w:pPr>
        <w:spacing w:line="360" w:lineRule="auto" w:before="60" w:after="60"/>
        <w:ind w:firstLine="480"/>
      </w:pPr>
      <w:r>
        <w:t xml:space="preserve">根据《生产安全事故报告和调查处理条例》（国务院第493号令）和市府办《关于同意授权市安监局牵头调查福清市安全生产事故工作的函》（融政办函〔2009〕5号）的有关规定，市安监局牵头成立福清市三山泽兴家具制品厂“1·5”一般死亡事故调查组（以下简称调查组），由市安监局、市监察局、市公安局、市总工会、三山镇人民政府组成，并邀请市检察院派员参加。</w:t>
      </w:r>
    </w:p>
    <w:p>
      <w:pPr>
        <w:spacing w:line="360" w:lineRule="auto" w:before="60" w:after="60"/>
        <w:ind w:firstLine="480"/>
      </w:pPr>
      <w:r>
        <w:t xml:space="preserve">事故调查组通过现场勘察、调查取证、综合分析，查清了事故的经过和原因，认定了事故的性质和责任，提出了对有关责任人员及责任单位的处理建议和事故防范及整改措施建议。现将有关情况报告如下：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（一）事故企业基本情况</w:t>
      </w:r>
    </w:p>
    <w:p>
      <w:pPr>
        <w:spacing w:line="360" w:lineRule="auto" w:before="60" w:after="60"/>
        <w:ind w:firstLine="480"/>
      </w:pPr>
      <w:r>
        <w:t xml:space="preserve">福清市三山泽兴家具制品厂，地址：福清市三山镇泽朗村安岭里水库旁，法人代表：郭某强，成立日期：2013年1月4日，经营范围：家具制造，棕丝压块。占地面积10余亩，员工70人，年产值1000万元，目前除了取得三证合一营业执照除外，厂区建筑物为临时搭盖厂房，没有取得消防与土地的相关证照。</w:t>
      </w:r>
    </w:p>
    <w:p>
      <w:pPr>
        <w:spacing w:line="360" w:lineRule="auto" w:before="60" w:after="60"/>
        <w:ind w:firstLine="480"/>
      </w:pPr>
      <w:r>
        <w:t xml:space="preserve">（二）相关人员基本情况</w:t>
      </w:r>
    </w:p>
    <w:p>
      <w:pPr>
        <w:spacing w:line="360" w:lineRule="auto" w:before="60" w:after="60"/>
        <w:ind w:firstLine="480"/>
      </w:pPr>
      <w:r>
        <w:t xml:space="preserve"> 1.刘某耀，男，汉族，1990年7月4日生，江西省宜春市万载县黄茅镇王布村石冲组20号，系福清市三山泽兴家具制品厂货车驾驶员，在该起事故中死亡。</w:t>
      </w:r>
    </w:p>
    <w:p>
      <w:pPr>
        <w:spacing w:line="360" w:lineRule="auto" w:before="60" w:after="60"/>
        <w:ind w:firstLine="480"/>
      </w:pPr>
      <w:r>
        <w:t xml:space="preserve">2.郭某强，男，汉族，1973年8月10日生，福建省福清市三山镇泽朗村村中30号。系福清市三山泽兴家具制品厂法人代表、总经理，负责全面主持公司日常工作及安全生产管理工作。</w:t>
      </w:r>
    </w:p>
    <w:p>
      <w:pPr>
        <w:spacing w:line="360" w:lineRule="auto" w:before="60" w:after="60"/>
        <w:ind w:firstLine="480"/>
      </w:pPr>
      <w:r>
        <w:t xml:space="preserve">3.俞某峰，男，汉族，1972年3月25日生，福建省福清市三山镇良棋村齐良47号1单元。系福清市三山泽兴家具制品厂装卸班班长，负责公司日常货物的装卸工作。</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2017年1月5日上午10时50分许，福清市三山泽兴家具制品厂椰丝床垫原材料堆垛区正在装货，刘某耀将货车开到装货区后便站在堆垛旁玩手机游戏，三捆椰丝从3米多高的堆垛上滚下，每捆约500-600斤，刘某耀被其中一捆压在下面。</w:t>
      </w:r>
    </w:p>
    <w:p>
      <w:pPr>
        <w:spacing w:line="360" w:lineRule="auto" w:before="60" w:after="60"/>
        <w:ind w:firstLine="480"/>
      </w:pPr>
      <w:r>
        <w:t xml:space="preserve">（二）事故应急救援及善后情况</w:t>
      </w:r>
    </w:p>
    <w:p>
      <w:pPr>
        <w:spacing w:line="360" w:lineRule="auto" w:before="60" w:after="60"/>
        <w:ind w:firstLine="480"/>
      </w:pPr>
      <w:r>
        <w:t xml:space="preserve">事故发生后，装卸班班长俞某峰立即拨打120急救电话并向该公司负责人郭某强报告。后郭克强将刘某耀送至高山医院救治，经检查发现刘某耀已无生命体征，宣布死亡。后经三山镇人民调解委员会的调解，最终死者家属与福清市三山泽兴家具制品厂达成赔偿协议，由福清市三山泽兴家具制品厂一次性向死者家属支付52万元，双方达成协议，家属返回老家。</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福清市三山泽兴家具制品厂装卸班组在装货时，叉车操作装货导致堆垛不稳而滚落，刚好砸中堆垛旁的刘某耀是造成本起事故的直接原因。</w:t>
      </w:r>
    </w:p>
    <w:p>
      <w:pPr>
        <w:spacing w:line="360" w:lineRule="auto" w:before="60" w:after="60"/>
        <w:ind w:firstLine="480"/>
      </w:pPr>
      <w:r>
        <w:t xml:space="preserve">（二）间接原因</w:t>
      </w:r>
    </w:p>
    <w:p>
      <w:pPr>
        <w:spacing w:line="360" w:lineRule="auto" w:before="60" w:after="60"/>
        <w:ind w:firstLine="480"/>
      </w:pPr>
      <w:r>
        <w:t xml:space="preserve">1.福清市三山泽兴家具制品厂对员工安全培训教育不到位，作业现场管理不到位，未能将刘某耀从禁止站立区域劝离，是事故发生的间接原因。</w:t>
      </w:r>
    </w:p>
    <w:p>
      <w:pPr>
        <w:spacing w:line="360" w:lineRule="auto" w:before="60" w:after="60"/>
        <w:ind w:firstLine="480"/>
      </w:pPr>
      <w:r>
        <w:t xml:space="preserve">2.刘某耀安全意识淡薄，违反装货操作规程进入禁止站立区域逗留，是事故发生的间接原因</w:t>
      </w:r>
    </w:p>
    <w:p>
      <w:pPr>
        <w:spacing w:line="360" w:lineRule="auto" w:before="60" w:after="60"/>
        <w:ind w:firstLine="480"/>
      </w:pPr>
      <w:r>
        <w:t xml:space="preserve">（三）事故性质</w:t>
      </w:r>
    </w:p>
    <w:p>
      <w:pPr>
        <w:spacing w:line="360" w:lineRule="auto" w:before="60" w:after="60"/>
        <w:ind w:firstLine="480"/>
      </w:pPr>
      <w:r>
        <w:t xml:space="preserve">经调查认定，福清市三山泽兴家具制品厂“1·5”一般死亡事故是一起生产安全责任事故。</w:t>
      </w:r>
    </w:p>
    <w:p>
      <w:pPr>
        <w:spacing w:line="360" w:lineRule="auto" w:before="60" w:after="60"/>
        <w:ind w:firstLine="480"/>
      </w:pPr>
      <w:r>
        <w:t xml:space="preserve">四、对事故有关责任人和责任单位的处理建议</w:t>
      </w:r>
    </w:p>
    <w:p>
      <w:pPr>
        <w:spacing w:line="360" w:lineRule="auto" w:before="60" w:after="60"/>
        <w:ind w:firstLine="480"/>
      </w:pPr>
      <w:r>
        <w:t xml:space="preserve">(一)福清市三山泽兴家具制品厂，未落实企业安全生产主体责任，对员工的培训教育不到位，工人安全意识欠缺，，对该起事故负有主要责任，建议由福清市安全生产监督管理局依法对其进行行政处罚。</w:t>
      </w:r>
    </w:p>
    <w:p>
      <w:pPr>
        <w:spacing w:line="360" w:lineRule="auto" w:before="60" w:after="60"/>
        <w:ind w:firstLine="480"/>
      </w:pPr>
      <w:r>
        <w:t xml:space="preserve">（二）俞某峰，作为福清市三山泽兴家具制品厂装卸班班长，安全生产管理职责履行不到位，未能将刘某耀从禁止站立区域劝离，对该起事故负有管理责任，建议由福清市三山泽兴家具制品厂对其进行处理。</w:t>
      </w:r>
    </w:p>
    <w:p>
      <w:pPr>
        <w:spacing w:line="360" w:lineRule="auto" w:before="60" w:after="60"/>
        <w:ind w:firstLine="480"/>
      </w:pPr>
      <w:r>
        <w:t xml:space="preserve">（三）刘某耀。作为福清市三山泽兴家具制品厂员工，安全意识淡薄，不遵守公司装货操作规程，不听从劝告从禁止站立区域撤离，对该起事故负有责任，鉴于在本起事故中死亡，建议免于追究其责任。</w:t>
      </w:r>
    </w:p>
    <w:p>
      <w:pPr>
        <w:spacing w:line="360" w:lineRule="auto" w:before="60" w:after="60"/>
        <w:ind w:firstLine="480"/>
      </w:pPr>
      <w:r>
        <w:t xml:space="preserve">五、事故防范和整改措施建议</w:t>
      </w:r>
    </w:p>
    <w:p>
      <w:pPr>
        <w:spacing w:line="360" w:lineRule="auto" w:before="60" w:after="60"/>
        <w:ind w:firstLine="480"/>
      </w:pPr>
      <w:r>
        <w:t xml:space="preserve">（一）举一反三，深刻吸取事故教训</w:t>
      </w:r>
    </w:p>
    <w:p>
      <w:pPr>
        <w:spacing w:line="360" w:lineRule="auto" w:before="60" w:after="60"/>
        <w:ind w:firstLine="480"/>
      </w:pPr>
      <w:r>
        <w:t xml:space="preserve">福清市三山泽兴家具制品厂要深刻吸取“1·5”事故教训，严格落实企业安全生产主体责任，提高员工安全生产意识。特别是要按照规范要求，强化各项工作的安全管理，迅速开展自查自纠活动，及时纠正各类违规违章行为。除此之外，要开展土地、消防部门的取证工作，对于场内存在的消防隐患，要立即着手整改，严防事故发生。</w:t>
      </w:r>
    </w:p>
    <w:p>
      <w:pPr>
        <w:spacing w:line="360" w:lineRule="auto" w:before="60" w:after="60"/>
        <w:ind w:firstLine="480"/>
      </w:pPr>
      <w:r>
        <w:t xml:space="preserve">（二）进一步加强对企业的监管，切实履行部门职责</w:t>
      </w:r>
    </w:p>
    <w:p>
      <w:pPr>
        <w:spacing w:line="360" w:lineRule="auto" w:before="60" w:after="60"/>
        <w:ind w:firstLine="480"/>
      </w:pPr>
      <w:r>
        <w:t xml:space="preserve">要切实履行部门监管职责，结合“隐患排查整治提升年”专项行动，继续全面开展安全生产隐患大排查大整治活动，要按照“谁主管谁负责、管生产必须管安全”的总要求，对本行业开展一次全面、彻底的安全生产隐患大排查大整治工作，消防部门要督促该企业对所存在的消防问题进行彻底排查整治，严格落实各项防范措施，坚决遏制事故发生。</w:t>
      </w:r>
    </w:p>
    <w:p>
      <w:pPr>
        <w:spacing w:line="360" w:lineRule="auto" w:before="60" w:after="60"/>
        <w:ind w:firstLine="480"/>
      </w:pPr>
      <w:r>
        <w:t xml:space="preserve">（三）进一步落实属地管理责任，夯实安全基础</w:t>
      </w:r>
    </w:p>
    <w:p>
      <w:pPr>
        <w:spacing w:line="360" w:lineRule="auto" w:before="60" w:after="60"/>
        <w:ind w:firstLine="480"/>
      </w:pPr>
      <w:r>
        <w:t xml:space="preserve">三山镇政府要按照“政府主导、部门联动”的工作要求，加强对辖区内企业的安全生产监督管理和宣传教育工作，定期组织开展对企业的安全检查和隐患排查，要求企业开展安全生产标准化创建工作，建立完善科学的管理体系，重点加强典型事故案例、安全知识等方面的教育，提高企业相关人员的法律意识和安全意识，切实做好事故预防工作。</w:t>
      </w:r>
    </w:p>
    <w:p>
      <w:pPr>
        <w:spacing w:line="360" w:lineRule="auto" w:before="60" w:after="60"/>
        <w:ind w:firstLine="480"/>
      </w:pPr>
      <w:r>
        <w:t xml:space="preserve"> </w:t>
      </w:r>
    </w:p>
    <w:p>
      <w:pPr>
        <w:spacing w:line="360" w:lineRule="auto" w:before="60" w:after="60"/>
        <w:ind w:firstLine="480"/>
      </w:pPr>
      <w:r>
        <w:t xml:space="preserve"> 福清市人民政府福清市三山泽兴家具制品厂“1·5”一般死亡事故调查组 </w:t>
      </w:r>
    </w:p>
    <w:p>
      <w:pPr>
        <w:spacing w:line="360" w:lineRule="auto" w:before="60" w:after="60"/>
        <w:ind w:firstLine="480"/>
      </w:pPr>
      <w:r>
        <w:t xml:space="preserve"> 2017年4月19日 </w:t>
      </w:r>
    </w:p>
    <w:p>
      <w:pPr>
        <w:spacing w:line="360" w:lineRule="auto" w:before="60" w:after="60"/>
        <w:ind w:firstLine="480"/>
      </w:pPr>
      <w:r>
        <w:t xml:space="preserve"> 来源：福清市安监局 </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省政府网站    福建省    </w:t>
      </w:r>
    </w:p>
    <w:p>
      <w:pPr>
        <w:spacing w:line="360" w:lineRule="auto" w:before="60" w:after="60"/>
        <w:ind w:firstLine="480"/>
      </w:pPr>
      <w:r>
        <w:t xml:space="preserve">•  设区市政府网站    福州   厦门   漳州   泉州   三明   莆田   南平   龙岩   宁德   平潭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其他链接    福清新闻网    </w:t>
      </w:r>
    </w:p>
    <w:p>
      <w:pPr>
        <w:spacing w:line="360" w:lineRule="auto" w:before="60" w:after="60"/>
        <w:ind w:firstLine="480"/>
      </w:pPr>
       网站地图
      <w:r>
        <w:rPr>
          <w:i/>
        </w:rPr>
        <w:t xml:space="preserve">|</w:t>
      </w:r>
       隐私保护
      <w:r>
        <w:rPr>
          <w:i/>
        </w:rPr>
        <w:t xml:space="preserve">|</w:t>
      </w:r>
       使用帮助 
      <w:r>
        <w:rPr>
          <w:i/>
        </w:rPr>
        <w:t xml:space="preserve">|</w:t>
      </w:r>
       加入收藏 取消收藏 
    </w:p>
    <w:p>
      <w:pPr>
        <w:spacing w:line="360" w:lineRule="auto" w:before="60" w:after="60"/>
        <w:ind w:firstLine="480"/>
      </w:pPr>
      <w:r>
        <w:t xml:space="preserve"> 网站标识码：3501810005  闽公网安备：35018102240045  闽ICP备08102174号-1 </w:t>
      </w:r>
    </w:p>
    <w:p>
      <w:pPr>
        <w:spacing w:line="360" w:lineRule="auto" w:before="60" w:after="60"/>
        <w:ind w:firstLine="480"/>
      </w:pPr>
      <w:r>
        <w:t xml:space="preserve">邮箱：fqsgkb@126.com联系电话：0591-85222272</w:t>
      </w:r>
    </w:p>
    <w:p>
      <w:pPr>
        <w:spacing w:line="360" w:lineRule="auto" w:before="60" w:after="60"/>
        <w:ind w:firstLine="480"/>
      </w:pPr>
      <w:r>
        <w:t xml:space="preserve">主办: 福清市人民政府办公室承办: 福清市政务服务中心</w:t>
      </w:r>
    </w:p>
    <w:p>
      <w:pPr>
        <w:pStyle w:val="Heading3"/>
      </w:pPr>
      <w:r>
        <w:t xml:space="preserve">政务新媒体矩阵</w:t>
      </w:r>
    </w:p>
    <w:p>
      <w:pPr>
        <w:spacing w:line="360" w:lineRule="auto" w:before="60" w:after="60"/>
        <w:ind w:firstLine="480"/>
      </w:pPr>
      <w:r>
        <w:t xml:space="preserve">•   闽政通APP     </w:t>
      </w:r>
    </w:p>
    <w:p>
      <w:pPr>
        <w:spacing w:line="360" w:lineRule="auto" w:before="60" w:after="60"/>
        <w:ind w:firstLine="480"/>
      </w:pPr>
      <w:r>
        <w:t xml:space="preserve">•   微博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