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鹿城南汇下吕浦六区闻莺某幢楼顶防水施工项目“1·5”一般高处坠落事故调查报告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原文链接：https://www.lucheng.gov.cn/col/col1229891363/art/2026/art_552bb716f1b4415496514870780bd473.html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11330302766408720P/2026-1010586857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鹿城南汇下吕浦六区闻莺某幢楼顶防水施工项目“1·5”一般高处坠落事故调查报告 发布日期：2026-07-15 浏览次数： 来源：区应急管理局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