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龙湾海滨温州市xxxx有限公司“9.26”一般物体打击事故调查报告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来源：龙湾区应急管理局　温州市龙湾区·重点领域信息公开(事故调查)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原文链接：http://www.longwan.gov.cn/col/col1229726829/art/2025/art_a4b9be6a37ed4bfeadf822977df64576.html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发布时间：2025-12-19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您现在的位置：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资源库栏目 &gt; 重点领域信息公开 &gt; 安全生产 &gt; 行政管理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11330303MB1A02795B/2025-1010447437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依法行政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2025-12-19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龙湾海滨温州市xxxx有限公司“9.26”一般物体打击事故调查报告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发布日期：2025-12-19 08:47:28浏览次数： 来源：区应急管理局 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发布日期：2025-12-19 08:47:28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字体：[ 大 中 小 ]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详情见附件</w:t>
      </w:r>
    </w:p>
    <w:p>
      <w:pPr>
        <w:spacing w:line="360" w:lineRule="auto" w:before="60" w:after="60"/>
        <w:ind w:firstLine="480"/>
      </w:pPr>
      <w:r>
        <w:t xml:space="preserve">《龙湾海滨温州市xxx有限公司“9.26”一般物体打击事故调查报告》.pdf</w:t>
      </w:r>
    </w:p>
    <w:p/>
    <w:p/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【返回顶部】【打印本稿】【关闭本页】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资源库栏目 &gt; 重点领域信息公开 &gt; 安全生产 &gt; 行政管理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11330303MB1A02795B/2025-1010447437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依法行政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2025-12-19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龙湾海滨温州市xxxx有限公司“9.26”一般物体打击事故调查报告 发布日期：2025-12-19 浏览次数： 来源：区应急管理局 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详情见附件《龙湾海滨温州市xxx有限公司“9.26”一般物体打击事故调查报告》.pdf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【返回顶部】【打印本稿】【关闭本页】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【返回顶部】【打印本稿】【关闭本页】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