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渭南市人民政府关于 白水县陕西昶源生态农业股份有限公司 果业基地“7•18”事故调查报告的批复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来源：渭南市应急管理局　渭南市应急管理局·事故调查报告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原文链接：https://yjj.weinan.gov.cn/zfxxgk/fdzdgknr/zfwj/sgcc/1628204975169503233.html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发布时间：2021-11-12　抓取时间：2026-10-14　正文已重新提取</w:t>
      </w:r>
    </w:p>
    <w:p/>
    <w:p>
      <w:pPr>
        <w:pStyle w:val="Heading1"/>
      </w:pPr>
      <w:r>
        <w:t xml:space="preserve">渭南市人民政府关于 白水县陕西昶源生态农业股份有限公司 果业基地“7•18”事故调查报告的批复</w:t>
      </w:r>
    </w:p>
    <w:p>
      <w:pPr>
        <w:spacing w:line="360" w:lineRule="auto" w:before="60" w:after="60"/>
        <w:ind w:firstLine="480"/>
      </w:pPr>
      <w:r>
        <w:t xml:space="preserve">索 引 号</w:t>
      </w:r>
    </w:p>
    <w:p>
      <w:pPr>
        <w:spacing w:line="360" w:lineRule="auto" w:before="60" w:after="60"/>
        <w:ind w:firstLine="480"/>
      </w:pPr>
      <w:r>
        <w:t xml:space="preserve">11610500748613595D/2021-014239</w:t>
      </w:r>
    </w:p>
    <w:p>
      <w:pPr>
        <w:spacing w:line="360" w:lineRule="auto" w:before="60" w:after="60"/>
        <w:ind w:firstLine="480"/>
      </w:pPr>
      <w:r>
        <w:t xml:space="preserve">主题分类</w:t>
      </w:r>
    </w:p>
    <w:p>
      <w:pPr>
        <w:spacing w:line="360" w:lineRule="auto" w:before="60" w:after="60"/>
        <w:ind w:firstLine="480"/>
      </w:pPr>
      <w:r>
        <w:t xml:space="preserve">其他</w:t>
      </w:r>
    </w:p>
    <w:p>
      <w:pPr>
        <w:spacing w:line="360" w:lineRule="auto" w:before="60" w:after="60"/>
        <w:ind w:firstLine="480"/>
      </w:pPr>
      <w:r>
        <w:t xml:space="preserve">发文字号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成文日期</w:t>
      </w:r>
    </w:p>
    <w:p>
      <w:pPr>
        <w:spacing w:line="360" w:lineRule="auto" w:before="60" w:after="60"/>
        <w:ind w:firstLine="480"/>
      </w:pPr>
      <w:r>
        <w:t xml:space="preserve">2021-11-12</w:t>
      </w:r>
    </w:p>
    <w:p>
      <w:pPr>
        <w:spacing w:line="360" w:lineRule="auto" w:before="60" w:after="60"/>
        <w:ind w:firstLine="480"/>
      </w:pPr>
      <w:r>
        <w:t xml:space="preserve">发布机构</w:t>
      </w:r>
    </w:p>
    <w:p>
      <w:pPr>
        <w:spacing w:line="360" w:lineRule="auto" w:before="60" w:after="60"/>
        <w:ind w:firstLine="480"/>
      </w:pPr>
      <w:r>
        <w:t xml:space="preserve">市应急局</w:t>
      </w:r>
    </w:p>
    <w:p>
      <w:pPr>
        <w:spacing w:line="360" w:lineRule="auto" w:before="60" w:after="60"/>
        <w:ind w:firstLine="480"/>
      </w:pPr>
      <w:r>
        <w:t xml:space="preserve">有 效 性</w:t>
      </w:r>
    </w:p>
    <w:p>
      <w:pPr>
        <w:spacing w:line="360" w:lineRule="auto" w:before="60" w:after="60"/>
        <w:ind w:firstLine="480"/>
      </w:pPr>
      <w:r>
        <w:t xml:space="preserve">有效</w:t>
      </w:r>
    </w:p>
    <w:p>
      <w:pPr>
        <w:spacing w:line="360" w:lineRule="auto" w:before="60" w:after="60"/>
        <w:ind w:firstLine="480"/>
      </w:pPr>
      <w:r>
        <w:t xml:space="preserve">来源：渭南市应急管理局</w:t>
      </w:r>
    </w:p>
    <w:p>
      <w:pPr>
        <w:spacing w:line="360" w:lineRule="auto" w:before="60" w:after="60"/>
        <w:ind w:firstLine="480"/>
      </w:pPr>
      <w:r>
        <w:t xml:space="preserve">发布时间：2021-11-12 15:13</w:t>
      </w:r>
    </w:p>
    <w:p>
      <w:pPr>
        <w:spacing w:line="360" w:lineRule="auto" w:before="60" w:after="60"/>
        <w:ind w:firstLine="480"/>
      </w:pPr>
      <w:r>
        <w:t xml:space="preserve">作者：救援协调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保存</w:t>
      </w:r>
    </w:p>
    <w:p>
      <w:pPr>
        <w:spacing w:line="360" w:lineRule="auto" w:before="60" w:after="60"/>
        <w:ind w:firstLine="480"/>
      </w:pPr>
      <w:r>
        <w:t xml:space="preserve">字体：大 中 小</w:t>
      </w:r>
    </w:p>
    <w:p>
      <w:pPr>
        <w:spacing w:line="360" w:lineRule="auto" w:before="60" w:after="60"/>
        <w:ind w:firstLine="480"/>
      </w:pPr>
      <w:r>
        <w:t xml:space="preserve">渭南市人民政府关于</w:t>
      </w:r>
    </w:p>
    <w:p>
      <w:pPr>
        <w:spacing w:line="360" w:lineRule="auto" w:before="60" w:after="60"/>
        <w:ind w:firstLine="480"/>
      </w:pPr>
      <w:r>
        <w:t xml:space="preserve">白水县陕西昶源生态农业股份有限公司</w:t>
      </w:r>
    </w:p>
    <w:p>
      <w:pPr>
        <w:spacing w:line="360" w:lineRule="auto" w:before="60" w:after="60"/>
        <w:ind w:firstLine="480"/>
      </w:pPr>
      <w:r>
        <w:t xml:space="preserve">果业基地“7•18”事故调查报告的批复</w:t>
      </w:r>
    </w:p>
    <w:p>
      <w:pPr>
        <w:spacing w:line="360" w:lineRule="auto" w:before="60" w:after="60"/>
        <w:ind w:firstLine="480"/>
      </w:pPr>
      <w:r>
        <w:t xml:space="preserve">渭政函〔2021〕131号</w:t>
      </w:r>
    </w:p>
    <w:p>
      <w:pPr>
        <w:spacing w:line="360" w:lineRule="auto" w:before="60" w:after="60"/>
        <w:ind w:firstLine="480"/>
      </w:pPr>
      <w:r>
        <w:t xml:space="preserve">市应急局：</w:t>
      </w:r>
    </w:p>
    <w:p>
      <w:pPr>
        <w:spacing w:line="360" w:lineRule="auto" w:before="60" w:after="60"/>
        <w:ind w:firstLine="480"/>
      </w:pPr>
      <w:r>
        <w:t xml:space="preserve">你局《关于批复〈白水县陕西昶源生态农业股份有限公司果业基地“7•18”事故调查报告〉的请示》（渭应急字〔2021〕 62号）收悉。经审查，现批复如下：</w:t>
      </w:r>
    </w:p>
    <w:p>
      <w:pPr>
        <w:spacing w:line="360" w:lineRule="auto" w:before="60" w:after="60"/>
        <w:ind w:firstLine="480"/>
      </w:pPr>
      <w:r>
        <w:t xml:space="preserve">一、原则同意事故调查组对事故原因、性质的认定。</w:t>
      </w:r>
    </w:p>
    <w:p>
      <w:pPr>
        <w:spacing w:line="360" w:lineRule="auto" w:before="60" w:after="60"/>
        <w:ind w:firstLine="480"/>
      </w:pPr>
      <w:r>
        <w:t xml:space="preserve">二、原则同意事故调查组对有关责任单位及责任人员的处理建议。请协调督促相关部门按照有关规定，依据《事故调查报告》，落实相关责任人员的处理决定，按有关规定向社会公布。</w:t>
      </w:r>
    </w:p>
    <w:p>
      <w:pPr>
        <w:spacing w:line="360" w:lineRule="auto" w:before="60" w:after="60"/>
        <w:ind w:firstLine="480"/>
      </w:pPr>
      <w:r>
        <w:t xml:space="preserve">三、原则同意《事故调查报告》提出的防范整改措施。请督促有关单位按照《事故调查报告》提出的事故防范措施抓好整改落实，白水县人民政府及时上报整改落实情况。渭南市人民政府将组成评估组，对事故责任追究和整改措施落实情况进行评估，评估结果报省安委办备案。</w:t>
      </w:r>
    </w:p>
    <w:p>
      <w:pPr>
        <w:spacing w:line="360" w:lineRule="auto" w:before="60" w:after="60"/>
        <w:ind w:firstLine="480"/>
      </w:pPr>
      <w:r>
        <w:t xml:space="preserve">四、举一反三，深入开展自查自纠自改。强化安全监管效能，夯实企业安全生产主体责任，切实提升本质安全生产水平，推动全市安全生产形势持续向好。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白水县陕西昶源生态农业股份有限公司果业基地“7•18”事故调查报告.docx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渭南市人民政府</w:t>
      </w:r>
    </w:p>
    <w:p>
      <w:pPr>
        <w:spacing w:line="360" w:lineRule="auto" w:before="60" w:after="60"/>
        <w:ind w:firstLine="480"/>
      </w:pPr>
      <w:r>
        <w:t xml:space="preserve">2021年11月11日</w:t>
      </w:r>
    </w:p>
    <w:p>
      <w:pPr>
        <w:spacing w:line="360" w:lineRule="auto" w:before="60" w:after="60"/>
        <w:ind w:firstLine="480"/>
      </w:pPr>
      <w:r>
        <w:t xml:space="preserve">网络编辑：救援协调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扫一扫在手机查看当前页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