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龙岗坂田“6·15”一般高处坠落事故调查报告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来源：深圳市龙岗区应急管理局　深圳市龙岗区·事故调查报告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原文链接：https://www.lg.gov.cn/xxgk/zwgk/zdlyxxgk/scaq/sgdcbg/content/post_13016715.html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发布时间：2026-10-12　抓取时间：2026-10-17</w:t>
      </w:r>
    </w:p>
    <w:p/>
    <w:p>
      <w:pPr>
        <w:spacing w:line="360" w:lineRule="auto" w:before="60" w:after="60"/>
        <w:ind w:firstLine="480"/>
      </w:pPr>
      <w:r>
        <w:t xml:space="preserve"> 政府网站  </w:t>
      </w:r>
    </w:p>
    <w:p>
      <w:pPr>
        <w:spacing w:line="360" w:lineRule="auto" w:before="60" w:after="60"/>
        <w:ind w:firstLine="480"/>
      </w:pPr>
      <w:r>
        <w:t xml:space="preserve"> 部门网站  </w:t>
      </w:r>
    </w:p>
    <w:p>
      <w:pPr>
        <w:spacing w:line="360" w:lineRule="auto" w:before="60" w:after="60"/>
        <w:ind w:firstLine="480"/>
      </w:pPr>
      <w:r>
        <w:t xml:space="preserve"> 各街道办  </w:t>
      </w:r>
    </w:p>
    <w:p>
      <w:pPr>
        <w:spacing w:line="360" w:lineRule="auto" w:before="60" w:after="60"/>
        <w:ind w:firstLine="480"/>
      </w:pPr>
      <w:r>
        <w:t xml:space="preserve"> 群团组织  </w:t>
      </w:r>
    </w:p>
    <w:p>
      <w:pPr>
        <w:spacing w:line="360" w:lineRule="auto" w:before="60" w:after="60"/>
        <w:ind w:firstLine="480"/>
      </w:pPr>
      <w:r>
        <w:t xml:space="preserve"> 驻区部门  </w:t>
      </w:r>
    </w:p>
    <w:p>
      <w:pPr>
        <w:spacing w:line="360" w:lineRule="auto" w:before="60" w:after="60"/>
        <w:ind w:firstLine="480"/>
      </w:pPr>
      <w:r>
        <w:t xml:space="preserve"> 重要链接  </w:t>
      </w:r>
    </w:p>
    <w:p>
      <w:pPr>
        <w:spacing w:line="360" w:lineRule="auto" w:before="60" w:after="60"/>
        <w:ind w:firstLine="480"/>
      </w:pPr>
      <w:r>
        <w:t xml:space="preserve"> 新媒体矩阵 </w:t>
      </w:r>
    </w:p>
    <w:p>
      <w:pPr>
        <w:spacing w:line="360" w:lineRule="auto" w:before="60" w:after="60"/>
        <w:ind w:firstLine="480"/>
      </w:pPr>
      <w:r>
        <w:t xml:space="preserve">• 网站地图|</w:t>
      </w:r>
    </w:p>
    <w:p>
      <w:pPr>
        <w:spacing w:line="360" w:lineRule="auto" w:before="60" w:after="60"/>
        <w:ind w:firstLine="480"/>
      </w:pPr>
      <w:r>
        <w:t xml:space="preserve">• 网站概况|</w:t>
      </w:r>
    </w:p>
    <w:p>
      <w:pPr>
        <w:spacing w:line="360" w:lineRule="auto" w:before="60" w:after="60"/>
        <w:ind w:firstLine="480"/>
      </w:pPr>
      <w:r>
        <w:t xml:space="preserve">• 版权保护|</w:t>
      </w:r>
    </w:p>
    <w:p>
      <w:pPr>
        <w:spacing w:line="360" w:lineRule="auto" w:before="60" w:after="60"/>
        <w:ind w:firstLine="480"/>
      </w:pPr>
      <w:r>
        <w:t xml:space="preserve">• 隐私声明|</w:t>
      </w:r>
    </w:p>
    <w:p>
      <w:pPr>
        <w:spacing w:line="360" w:lineRule="auto" w:before="60" w:after="60"/>
        <w:ind w:firstLine="480"/>
      </w:pPr>
      <w:r>
        <w:t xml:space="preserve">• 在线帮助</w:t>
      </w:r>
    </w:p>
    <w:p>
      <w:pPr>
        <w:spacing w:line="360" w:lineRule="auto" w:before="60" w:after="60"/>
        <w:ind w:firstLine="480"/>
      </w:pPr>
      <w:r>
        <w:t xml:space="preserve"> 网站标识码：4403070005  咨询投诉电话：0755-12345  （支持IPv6，建议使用IE9以上版本浏览器进行访问!） </w:t>
      </w:r>
    </w:p>
    <w:p>
      <w:pPr>
        <w:spacing w:line="360" w:lineRule="auto" w:before="60" w:after="60"/>
        <w:ind w:firstLine="480"/>
      </w:pPr>
      <w:r>
        <w:t xml:space="preserve"> 主办单位：深圳市龙岗区人民政府办公室  承办单位：深圳市龙岗区政务服务和数据管理局  备案序号：粤ICP备05027862号-1  粤公网安备:44030702000715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