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衢州市南湖广场文旅综合体—主广场片区项目“3·28”一般坍塌事故调查报告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原文链接：http://www.qz.gov.cn/art/2023/11/10/art_1229134246_59033600.html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发布时间：2023-11-10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衢州市南湖广场文旅综合体—主广场片区项目“3·28”一般坍塌事故调查报告 </w:t>
      </w:r>
    </w:p>
    <w:p>
      <w:pPr>
        <w:spacing w:line="360" w:lineRule="auto" w:before="60" w:after="60"/>
        <w:ind w:firstLine="480"/>
      </w:pPr>
      <w:r>
        <w:t xml:space="preserve">发布日期：2023-11-10 14:29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信息来源：办公室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衢州市南湖广场文旅综合体—主广场片区项目“3·28”一般坍塌事故调查报告.pdf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