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肇庆怀集“2·12”较大道路运输事故调查报告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原文链接：https://www.gdgn.gov.cn/zwgk/zdlyxxgk/scaqsgxxgk/scaqsgdcbgxx/content/post_3162846.html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发布时间：2025-08-04　抓取时间：2026-10-17</w:t>
      </w:r>
    </w:p>
    <w:p/>
    <w:p>
      <w:pPr>
        <w:pStyle w:val="Heading2"/>
      </w:pPr>
      <w:r>
        <w:t xml:space="preserve">肇庆怀集“2·12”较大道路运输事故调查报告</w:t>
      </w:r>
    </w:p>
    <w:p>
      <w:pPr>
        <w:spacing w:line="360" w:lineRule="auto" w:before="60" w:after="60"/>
        <w:ind w:firstLine="480"/>
      </w:pPr>
      <w:r>
        <w:t xml:space="preserve"> 发布： admin  来源： 肇庆市人民政府  日期：2025年08月04日 15:57:56 阅读： -   大 小  </w:t>
      </w:r>
    </w:p>
    <w:p>
      <w:pPr>
        <w:spacing w:line="360" w:lineRule="auto" w:before="60" w:after="60"/>
        <w:ind w:firstLine="480"/>
      </w:pPr>
      <w:r>
        <w:t xml:space="preserve">转载自：肇庆市应急管理局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附件：肇庆怀集“2·12”较大道路运输事故调查报告.pdf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'3162846')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