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河南安阳市凯信达商贸有限公司“11·21”特别重大火灾事故调查报告公布</w:t>
      </w:r>
    </w:p>
    <w:p>
      <w:pPr>
        <w:spacing w:before="20" w:after="20"/>
      </w:pPr>
      <w:r>
        <w:rPr>
          <w:color w:val="888888"/>
          <w:sz w:val="18"/>
        </w:rPr>
        <w:t xml:space="preserve">来源：平远县应急管理局　梅州市平远县·平远县</w:t>
      </w:r>
    </w:p>
    <w:p>
      <w:pPr>
        <w:spacing w:before="20" w:after="20"/>
      </w:pPr>
      <w:r>
        <w:rPr>
          <w:color w:val="888888"/>
          <w:sz w:val="18"/>
        </w:rPr>
        <w:t xml:space="preserve">原文链接：https://www.pingyuan.gov.cn/zwgk/zdlyxxgk/aqscxx/scaqsgdcbgxx/content/post_2534583.html</w:t>
      </w:r>
    </w:p>
    <w:p>
      <w:pPr>
        <w:spacing w:before="20" w:after="20"/>
      </w:pPr>
      <w:r>
        <w:rPr>
          <w:color w:val="888888"/>
          <w:sz w:val="18"/>
        </w:rPr>
        <w:t xml:space="preserve">发布时间：2023-09-04　抓取时间：2026-10-17</w:t>
      </w:r>
    </w:p>
    <w:p/>
    <w:p>
      <w:pPr>
        <w:spacing w:line="360" w:lineRule="auto" w:before="60" w:after="60"/>
        <w:ind w:firstLine="480"/>
      </w:pPr>
      <w:r>
        <w:t xml:space="preserve">  </w:t>
      </w:r>
    </w:p>
    <w:p>
      <w:pPr>
        <w:spacing w:line="360" w:lineRule="auto" w:before="60" w:after="60"/>
        <w:ind w:firstLine="480"/>
      </w:pPr>
      <w:r>
        <w:t xml:space="preserve"> 网络支持IPv6 </w:t>
      </w:r>
    </w:p>
    <w:p>
      <w:pPr>
        <w:spacing w:line="360" w:lineRule="auto" w:before="60" w:after="60"/>
        <w:ind w:firstLine="480"/>
      </w:pPr>
      <w:r>
        <w:t xml:space="preserve">  省政府网 市政府网 繁体版 智能问答  无障碍  长者助手 个人中心 </w:t>
      </w:r>
    </w:p>
    <w:p>
      <w:pPr>
        <w:spacing w:before="20" w:after="20"/>
      </w:pPr>
      <w:r>
        <w:rPr>
          <w:color w:val="888888"/>
          <w:sz w:val="18"/>
        </w:rPr>
        <w:t xml:space="preserve">［图片：中华人民共和国国徽］</w:t>
      </w:r>
    </w:p>
    <w:p>
      <w:pPr>
        <w:spacing w:line="360" w:lineRule="auto" w:before="60" w:after="60"/>
        <w:ind w:firstLine="480"/>
      </w:pPr>
      <w:r>
        <w:t xml:space="preserve">平远县人民政府</w:t>
      </w:r>
    </w:p>
    <w:p>
      <w:pPr>
        <w:spacing w:line="360" w:lineRule="auto" w:before="60" w:after="60"/>
        <w:ind w:firstLine="480"/>
      </w:pPr>
      <w:r>
        <w:t xml:space="preserve">www.pingyuan.gov.cn</w:t>
      </w:r>
    </w:p>
    <w:p>
      <w:pPr>
        <w:spacing w:line="360" w:lineRule="auto" w:before="60" w:after="60"/>
        <w:ind w:firstLine="480"/>
      </w:pPr>
      <w:r>
        <w:t xml:space="preserve">     切换导航     导航栏     首页   走进平远   政务公开   政务服务   政民互动   回应关切      </w:t>
      </w:r>
    </w:p>
    <w:p/>
    <w:p>
      <w:pPr>
        <w:spacing w:line="360" w:lineRule="auto" w:before="60" w:after="60"/>
        <w:ind w:firstLine="480"/>
      </w:pPr>
      <w:r>
        <w:t xml:space="preserve">wap手机版</w:t>
      </w:r>
    </w:p>
    <w:p/>
    <w:p>
      <w:pPr>
        <w:spacing w:line="360" w:lineRule="auto" w:before="60" w:after="60"/>
        <w:ind w:firstLine="480"/>
      </w:pPr>
      <w:r>
        <w:t xml:space="preserve">平远发布</w:t>
      </w:r>
    </w:p>
    <w:p/>
    <w:p/>
    <w:p>
      <w:pPr>
        <w:spacing w:line="360" w:lineRule="auto" w:before="60" w:after="60"/>
        <w:ind w:firstLine="480"/>
      </w:pPr>
      <w:r>
        <w:t xml:space="preserve"> 关闭 </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政务公开</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安全生产信息</w:t>
      </w:r>
    </w:p>
    <w:p>
      <w:pPr>
        <w:spacing w:line="360" w:lineRule="auto" w:before="60" w:after="60"/>
        <w:ind w:firstLine="480"/>
      </w:pPr>
      <w:r>
        <w:t xml:space="preserve"> &gt; </w:t>
      </w:r>
    </w:p>
    <w:p>
      <w:pPr>
        <w:spacing w:line="360" w:lineRule="auto" w:before="60" w:after="60"/>
        <w:ind w:firstLine="480"/>
      </w:pPr>
      <w:r>
        <w:t xml:space="preserve">生产安全事故调查报告信息</w:t>
      </w:r>
    </w:p>
    <w:p>
      <w:pPr>
        <w:spacing w:line="360" w:lineRule="auto" w:before="60" w:after="60"/>
        <w:ind w:firstLine="480"/>
      </w:pPr>
      <w:r>
        <w:t xml:space="preserve"> 河南安阳市凯信达商贸有限公司“11·21”特别重大火灾事故调查报告公布 </w:t>
      </w:r>
    </w:p>
    <w:p>
      <w:pPr>
        <w:spacing w:line="360" w:lineRule="auto" w:before="60" w:after="60"/>
        <w:ind w:firstLine="480"/>
      </w:pPr>
      <w:r>
        <w:t xml:space="preserve"> 时间：2023-09-04 </w:t>
      </w:r>
    </w:p>
    <w:p>
      <w:pPr>
        <w:spacing w:line="360" w:lineRule="auto" w:before="60" w:after="60"/>
        <w:ind w:firstLine="480"/>
      </w:pPr>
      <w:r>
        <w:t xml:space="preserve"> 来源： 本网 </w:t>
      </w:r>
    </w:p>
    <w:p>
      <w:pPr>
        <w:spacing w:line="360" w:lineRule="auto" w:before="60" w:after="60"/>
        <w:ind w:firstLine="480"/>
      </w:pPr>
      <w:r>
        <w:t xml:space="preserve"> 点击： - </w:t>
      </w:r>
    </w:p>
    <w:p>
      <w:pPr>
        <w:spacing w:line="360" w:lineRule="auto" w:before="60" w:after="60"/>
        <w:ind w:firstLine="480"/>
      </w:pPr>
      <w:r>
        <w:t xml:space="preserve"> 分享到： </w:t>
      </w:r>
    </w:p>
    <w:p>
      <w:pPr>
        <w:spacing w:line="360" w:lineRule="auto" w:before="60" w:after="60"/>
        <w:ind w:firstLine="480"/>
      </w:pPr>
         2022年11月21日16时许，河南省安阳市文峰区安阳市凯信达商贸有限公司发生特别重大火灾事故，造成42人死亡、2人受伤，直接经济损失12311万元。日前，国务院常务会议审议通过了河南安阳市凯信达商贸有限公司“11·21”特别重大火灾事故调查报告。经国务院事故调查组调查认定，河南安阳市凯信达商贸有限公司“11·21”特别重大火灾事故是一起企业负责人严重违法违规、主体责任不落实，地方党委政府及其有关部门和单位履职不到位而导致的生产安全责任事故。 事故发生后，党中央、国务院高度重视。习近平总书记立即作出重要指示，要求全力救治受伤人员，妥善做好家属安抚、善后等工作，查明事故原因，依法严肃追究责任。强调各地区和有关部门要始终坚持人民至上、生命至上，压实安全生产责任，全面排查整治各类风险隐患，坚决防范和遏制重特大事故发生。根据习近平总书记重要指示，11月22日上午，应急管理部部长王祥喜受国务院领导同志委托，率工作组紧急赶赴事故现场，指导事故处置工作。河南省委、省政府，安阳市委、市政府在事故发生后，立即组织抢险救援和善后处置等工作。 依据有关法律法规，经国务院批准，成立了由应急管理部牵头，公安部、国家消防救援局（原应急管理部消防救援局）、全国总工会和河南省人民政府有关负责同志参加的国务院河南安阳市凯信达商贸有限公司“11·21”特别重大火灾事故调查组，并聘请专家参与事故调查。事故调查组通过现场勘验、检测鉴定、视频分析、模拟实验和调阅资料、询问谈话、座谈交流等方式，查清了事故发生经过、原因、人员伤亡、直接经济损失和有关单位情况，查明了地方党委政府及其有关部门和单位在监管方面存在的问题和相关人员的责任，提出了整改和防范措施建议。 事故调查组查明，事故的直接原因是凯信达公司负责人在一层仓库内违法违规电焊作业，高温焊渣引燃包装纸箱，纸箱内的瓶装聚氨酯泡沫填缝剂受热爆炸起火，进而使大量黄油、自喷漆、除锈剂、卡式炉用瓶装丁烷和手套、橡胶品等相继快速燃烧蔓延，并产生大量高温有毒浓烟。火灾发生时，凯信达公司一层仓库的部分消防设施缺失、二层的被人为关停失效，尚鑫公司负责人未及时有效组织员工疏散撤离，是造成大量员工伤亡的重要原因。 调查查清事故暴露的主要问题是涉事企业违法违规组织建设施工、违反消防安全规定等，地方党委政府没有认真落实属地安全管理责任，消防救援机构监督检查和专项整治不力，商务部门对商贸行业消防安全管理指导督促不力，公安派出所日常消防监督检查不到位，应急管理部门安全生产隐患排查不严格，自然资源部门对非法用地行为查处不彻底，住房城乡建设和城市管理部门没有查处有关建设工程消防安全问题。 事故调查组按规定将调查中发现的地方党委政府及有关部门公职人员履职方面存在的问题等线索及相关材料，移交中央纪委国家监委追责问责审查调查组。 针对事故中暴露的问题，事故调查组提出了五个方面的整改和防范措施建议：坚持以习近平总书记关于防范化解重大安全风险的重要指示精神统一思想、推动工作，全方位织密织牢消防安全责任网，深入治理中小企业消防安全突出问题，健全完善相关法规制度，切实强化基层安全治理能力。
      <w:br/>
    </w:p>
    <w:p>
      <w:pPr>
        <w:spacing w:line="360" w:lineRule="auto" w:before="60" w:after="60"/>
        <w:ind w:firstLine="480"/>
      </w:pPr>
      <w:r>
        <w:t xml:space="preserve">  </w:t>
      </w:r>
    </w:p>
    <w:p>
      <w:pPr>
        <w:spacing w:line="360" w:lineRule="auto" w:before="60" w:after="60"/>
        <w:ind w:firstLine="480"/>
      </w:pPr>
      <w:r>
        <w:t xml:space="preserve"> 返回顶部 </w:t>
      </w:r>
    </w:p>
    <w:p>
      <w:pPr>
        <w:spacing w:before="20" w:after="20"/>
      </w:pPr>
      <w:r>
        <w:rPr>
          <w:color w:val="888888"/>
          <w:sz w:val="18"/>
        </w:rPr>
        <w:t xml:space="preserve">［图片：适老化无障碍服务］</w:t>
      </w:r>
    </w:p>
    <w:p>
      <w:pPr>
        <w:spacing w:line="360" w:lineRule="auto" w:before="60" w:after="60"/>
        <w:ind w:firstLine="480"/>
      </w:pPr>
      <w:r>
        <w:t xml:space="preserve"> 联系我们| 网站地图 </w:t>
      </w:r>
    </w:p>
    <w:p>
      <w:pPr>
        <w:spacing w:line="360" w:lineRule="auto" w:before="60" w:after="60"/>
        <w:ind w:firstLine="480"/>
      </w:pPr>
      <w:r>
        <w:t xml:space="preserve">主 办：平远县人民政府办公室 ICP备案：粤ICP备05022886号 网站标识码：4414260001</w:t>
      </w:r>
    </w:p>
    <w:p>
      <w:pPr>
        <w:spacing w:line="360" w:lineRule="auto" w:before="60" w:after="60"/>
        <w:ind w:firstLine="480"/>
      </w:pPr>
      <w:r>
        <w:t xml:space="preserve">承 办：平远县政务服务和数据管理局 粤公网安备 44142602000113号 </w:t>
      </w:r>
    </w:p>
    <w:p>
      <w:pPr>
        <w:spacing w:line="360" w:lineRule="auto" w:before="60" w:after="60"/>
        <w:ind w:firstLine="480"/>
      </w:pPr>
      <w:r>
        <w:t xml:space="preserve"> 联系我们 | 网站地图 </w:t>
      </w:r>
    </w:p>
    <w:p>
      <w:pPr>
        <w:spacing w:line="360" w:lineRule="auto" w:before="60" w:after="60"/>
        <w:ind w:firstLine="480"/>
      </w:pPr>
      <w:r>
        <w:t xml:space="preserve">主 办：平远县人民政府办公室 </w:t>
      </w:r>
    </w:p>
    <w:p>
      <w:pPr>
        <w:spacing w:line="360" w:lineRule="auto" w:before="60" w:after="60"/>
        <w:ind w:firstLine="480"/>
      </w:pPr>
      <w:r>
        <w:t xml:space="preserve">承 办：平远县政务服务和数据管理局 </w:t>
      </w:r>
    </w:p>
    <w:p>
      <w:pPr>
        <w:spacing w:line="360" w:lineRule="auto" w:before="60" w:after="60"/>
        <w:ind w:firstLine="480"/>
      </w:pPr>
      <w:r>
        <w:t xml:space="preserve"> ICP备案：粤ICP备05022886号 </w:t>
      </w:r>
    </w:p>
    <w:p>
      <w:pPr>
        <w:spacing w:line="360" w:lineRule="auto" w:before="60" w:after="60"/>
        <w:ind w:firstLine="480"/>
      </w:pPr>
      <w:r>
        <w:t xml:space="preserve">网站标识码：4414260001 </w:t>
      </w:r>
    </w:p>
    <w:p>
      <w:pPr>
        <w:spacing w:line="360" w:lineRule="auto" w:before="60" w:after="60"/>
        <w:ind w:firstLine="480"/>
      </w:pPr>
      <w:r>
        <w:t xml:space="preserve"> 粤公网安备 44142602000113号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