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梅江区城北镇“8•28”一般高处坠落事故调查报告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来源：梅江区应急管理局　梅州市梅江区·梅江区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原文链接：http://www.meijiang.gov.cn/zwgk/zdlygk/scaqsg/content/post_2804484.html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发布时间：2025-08-19　抓取时间：2026-10-17</w:t>
      </w:r>
    </w:p>
    <w:p/>
    <w:p>
      <w:pPr>
        <w:spacing w:line="360" w:lineRule="auto" w:before="60" w:after="60"/>
        <w:ind w:firstLine="480"/>
      </w:pPr>
      <w:r>
        <w:t xml:space="preserve">梅江区城北镇“8•28”一般高处坠落事故调查报告</w:t>
      </w:r>
    </w:p>
    <w:p>
      <w:pPr>
        <w:spacing w:line="360" w:lineRule="auto" w:before="60" w:after="60"/>
        <w:ind w:firstLine="480"/>
      </w:pPr>
      <w:r>
        <w:t xml:space="preserve">来源：梅江区应急管理局 发布时间：2025-08-19 16:27:42 浏览次数：-</w:t>
      </w:r>
    </w:p>
    <w:p>
      <w:pPr>
        <w:spacing w:line="360" w:lineRule="auto" w:before="60" w:after="60"/>
        <w:ind w:firstLine="480"/>
      </w:pPr>
      <w:r>
        <w:t xml:space="preserve">  【字号： 大 中 小】  </w:t>
      </w:r>
    </w:p>
    <w:p>
      <w:pPr>
        <w:spacing w:line="360" w:lineRule="auto" w:before="60" w:after="60"/>
        <w:ind w:firstLine="480"/>
      </w:pPr>
      <w:r>
        <w:t xml:space="preserve">梅江区城北镇“8•28”一般高处坠落事故调查报告.pdf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 分享到：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