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韩城市龙门镇紫峰街东段污雨水涵洞“5·22”较大淹溺事故调查报告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原文链接：https://yjj.weinan.gov.cn/zfxxgk/fdzdgknr/zfwj/sgcc/2067073486838448129.html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发布时间：2026-06-09　抓取时间：2026-10-14　正文已重新提取</w:t>
      </w:r>
    </w:p>
    <w:p/>
    <w:p>
      <w:pPr>
        <w:pStyle w:val="Heading1"/>
      </w:pPr>
      <w:r>
        <w:t xml:space="preserve">韩城市龙门镇紫峰街东段污雨水涵洞“5·22”较大淹溺事故调查报告</w:t>
      </w:r>
    </w:p>
    <w:p>
      <w:pPr>
        <w:spacing w:line="360" w:lineRule="auto" w:before="60" w:after="60"/>
        <w:ind w:firstLine="480"/>
      </w:pPr>
      <w:r>
        <w:t xml:space="preserve">索 引 号</w:t>
      </w:r>
    </w:p>
    <w:p>
      <w:pPr>
        <w:spacing w:line="360" w:lineRule="auto" w:before="60" w:after="60"/>
        <w:ind w:firstLine="480"/>
      </w:pPr>
      <w:r>
        <w:t xml:space="preserve">11610500748613595D/2026-000306</w:t>
      </w:r>
    </w:p>
    <w:p>
      <w:pPr>
        <w:spacing w:line="360" w:lineRule="auto" w:before="60" w:after="60"/>
        <w:ind w:firstLine="480"/>
      </w:pPr>
      <w:r>
        <w:t xml:space="preserve">主题分类</w:t>
      </w:r>
    </w:p>
    <w:p>
      <w:pPr>
        <w:spacing w:line="360" w:lineRule="auto" w:before="60" w:after="60"/>
        <w:ind w:firstLine="480"/>
      </w:pPr>
      <w:r>
        <w:t xml:space="preserve">市场监管、安全生产监管＼安全生产监管</w:t>
      </w:r>
    </w:p>
    <w:p>
      <w:pPr>
        <w:spacing w:line="360" w:lineRule="auto" w:before="60" w:after="60"/>
        <w:ind w:firstLine="480"/>
      </w:pPr>
      <w:r>
        <w:t xml:space="preserve">发文字号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2026-06-02</w:t>
      </w:r>
    </w:p>
    <w:p>
      <w:pPr>
        <w:spacing w:line="360" w:lineRule="auto" w:before="60" w:after="60"/>
        <w:ind w:firstLine="480"/>
      </w:pPr>
      <w:r>
        <w:t xml:space="preserve">发布机构</w:t>
      </w:r>
    </w:p>
    <w:p>
      <w:pPr>
        <w:spacing w:line="360" w:lineRule="auto" w:before="60" w:after="60"/>
        <w:ind w:firstLine="480"/>
      </w:pPr>
      <w:r>
        <w:t xml:space="preserve">市应急局</w:t>
      </w:r>
    </w:p>
    <w:p>
      <w:pPr>
        <w:spacing w:line="360" w:lineRule="auto" w:before="60" w:after="60"/>
        <w:ind w:firstLine="480"/>
      </w:pPr>
      <w:r>
        <w:t xml:space="preserve">有 效 性</w:t>
      </w:r>
    </w:p>
    <w:p>
      <w:pPr>
        <w:spacing w:line="360" w:lineRule="auto" w:before="60" w:after="60"/>
        <w:ind w:firstLine="480"/>
      </w:pPr>
      <w:r>
        <w:t xml:space="preserve">有效</w:t>
      </w:r>
    </w:p>
    <w:p>
      <w:pPr>
        <w:spacing w:line="360" w:lineRule="auto" w:before="60" w:after="60"/>
        <w:ind w:firstLine="480"/>
      </w:pPr>
      <w:r>
        <w:t xml:space="preserve">来源：市应急局</w:t>
      </w:r>
    </w:p>
    <w:p>
      <w:pPr>
        <w:spacing w:line="360" w:lineRule="auto" w:before="60" w:after="60"/>
        <w:ind w:firstLine="480"/>
      </w:pPr>
      <w:r>
        <w:t xml:space="preserve">发布时间：2026-06-09 11:19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韩城市龙门镇紫峰街东段污雨水涵洞“5·22”较大淹溺事故调查报告.pdf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网络编辑：救援协调科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