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北京奇灵商贸公司德奇宾馆“7·27”一般生产安全事故调查报告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原文链接：https://www.bjdch.gov.cn/zwgk/jgdh/qzfzcbmdh/qyjj/sgsyjj/sgdcjggs/202610/t20261016_4906416.html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抓取时间：2026-10-16</w:t>
      </w:r>
    </w:p>
    <w:p/>
    <w:p>
      <w:pPr>
        <w:spacing w:line="360" w:lineRule="auto" w:before="60" w:after="60"/>
        <w:ind w:firstLine="480"/>
      </w:pPr>
      <w:r>
        <w:t xml:space="preserve"> 2026年10月16日，东城区应急管理局对北京奇灵商贸公司德奇宾馆“7·27”一般生产安全事故调查报告进行公示，详见附件。</w:t>
      </w:r>
    </w:p>
    <w:p>
      <w:pPr>
        <w:spacing w:line="360" w:lineRule="auto" w:before="60" w:after="60"/>
        <w:ind w:firstLine="480"/>
      </w:pPr>
      <w:r>
        <w:t xml:space="preserve">附件：北京奇灵商贸公司德奇宾馆“7·27”一般生产安全事故调查报告.pdf</w:t>
      </w:r>
    </w:p>
    <w:p>
      <w:pPr>
        <w:spacing w:line="360" w:lineRule="auto" w:before="60" w:after="60"/>
        <w:ind w:firstLine="480"/>
      </w:pPr>
      <w:r>
        <w:t xml:space="preserve"> 北京奇灵商贸公司德奇宾馆“7·27”一般生产安全事故调查结案批复时间为2026年10月8日.pdf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