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城区红草镇“5·22”一般道路交通事故调查报告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原文链接：http://www.swchengqu.gov.cn/swchengqu/scqzdly/aqsc/aqsc01/content/post_1007822.html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发布时间：2024-01-31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汕尾市城区人民政府门户网站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城区红草镇“5·22”一般道路交通事故调查报告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2024-01-31 10:29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 城区政府网站管理中心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城区红草镇“5&amp;middot;22”一般道路交通事故调查报告.doc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版权所有：汕尾市城区人民政府门户网站 主办：汕尾市城区人民政府办公室 承办：汕尾市城区政府网站管理中心 网站标识码：4415020001 粤ICP备07026143号 粤公网安备 44150202000076号 联系我们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您访问的链接即将离开“汕尾市城区人民政府”门户网站，是否继续？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