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陆丰南塘“6·22”一般触电事故调查报告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原文链接：http://www.lufengshi.gov.cn/swlufeng/zdly/aqsc/sgdcbg/content/post_1194542.html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193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193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