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赤坎区“5·25”一般叉车碰撞事故调查报告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来源：赤坎区应急管理局　湛江市赤坎区·赤坎区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原文链接：https://www.chikan.gov.cn/ckqzfw/xxgk/zdlyxxgk/scaqxxgk/scaqsgdcbgxx/content/post_2221066.html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特种设备一般事故调查报告</w:t>
      </w:r>
    </w:p>
    <w:p>
      <w:pPr>
        <w:spacing w:line="360" w:lineRule="auto" w:before="60" w:after="60"/>
        <w:ind w:firstLine="480"/>
      </w:pPr>
      <w:r>
        <w:t xml:space="preserve">赤坎区“5·25”一般</w:t>
      </w:r>
    </w:p>
    <w:p>
      <w:pPr>
        <w:spacing w:line="360" w:lineRule="auto" w:before="60" w:after="60"/>
        <w:ind w:firstLine="480"/>
      </w:pPr>
      <w:r>
        <w:t xml:space="preserve">叉车碰撞事故</w:t>
      </w:r>
    </w:p>
    <w:p>
      <w:pPr>
        <w:spacing w:line="360" w:lineRule="auto" w:before="60" w:after="60"/>
        <w:ind w:firstLine="480"/>
      </w:pPr>
      <w:r>
        <w:t xml:space="preserve">赤坎区“5·25”一般</w:t>
      </w:r>
    </w:p>
    <w:p>
      <w:pPr>
        <w:spacing w:line="360" w:lineRule="auto" w:before="60" w:after="60"/>
        <w:ind w:firstLine="480"/>
      </w:pPr>
      <w:r>
        <w:t xml:space="preserve">叉车碰撞事故调查组</w:t>
      </w:r>
    </w:p>
    <w:p>
      <w:pPr>
        <w:spacing w:line="360" w:lineRule="auto" w:before="60" w:after="60"/>
        <w:ind w:firstLine="480"/>
      </w:pPr>
      <w:r>
        <w:t xml:space="preserve">编制日期：2026 年 8 月 24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二、事故发生单位以及设备概况</w:t>
      </w:r>
    </w:p>
    <w:p>
      <w:pPr>
        <w:spacing w:line="360" w:lineRule="auto" w:before="60" w:after="60"/>
        <w:ind w:firstLine="480"/>
      </w:pPr>
      <w:r>
        <w:t xml:space="preserve">三、事故相关单位情况</w:t>
      </w:r>
    </w:p>
    <w:p>
      <w:pPr>
        <w:spacing w:line="360" w:lineRule="auto" w:before="60" w:after="60"/>
        <w:ind w:firstLine="480"/>
      </w:pPr>
      <w:r>
        <w:t xml:space="preserve">四、事故发生过程以及应急救援情况</w:t>
      </w:r>
    </w:p>
    <w:p>
      <w:pPr>
        <w:spacing w:line="360" w:lineRule="auto" w:before="60" w:after="60"/>
        <w:ind w:firstLine="480"/>
      </w:pPr>
      <w:r>
        <w:t xml:space="preserve">五、人员伤亡、设备损坏和直接经济损失情况</w:t>
      </w:r>
    </w:p>
    <w:p>
      <w:pPr>
        <w:spacing w:line="360" w:lineRule="auto" w:before="60" w:after="60"/>
        <w:ind w:firstLine="480"/>
      </w:pPr>
      <w:r>
        <w:t xml:space="preserve">六、事故应急处置及评估情况</w:t>
      </w:r>
    </w:p>
    <w:p>
      <w:pPr>
        <w:spacing w:line="360" w:lineRule="auto" w:before="60" w:after="60"/>
        <w:ind w:firstLine="480"/>
      </w:pPr>
      <w:r>
        <w:t xml:space="preserve">七、事故原因</w:t>
      </w:r>
    </w:p>
    <w:p>
      <w:pPr>
        <w:spacing w:line="360" w:lineRule="auto" w:before="60" w:after="60"/>
        <w:ind w:firstLine="480"/>
      </w:pPr>
      <w:r>
        <w:t xml:space="preserve">八、责任认定以及处理建议</w:t>
      </w:r>
    </w:p>
    <w:p>
      <w:pPr>
        <w:spacing w:line="360" w:lineRule="auto" w:before="60" w:after="60"/>
        <w:ind w:firstLine="480"/>
      </w:pPr>
      <w:r>
        <w:t xml:space="preserve">九、监管部门履职情况</w:t>
      </w:r>
    </w:p>
    <w:p>
      <w:pPr>
        <w:spacing w:line="360" w:lineRule="auto" w:before="60" w:after="60"/>
        <w:ind w:firstLine="480"/>
      </w:pPr>
      <w:r>
        <w:t xml:space="preserve">十、事故主要教训</w:t>
      </w:r>
    </w:p>
    <w:p>
      <w:pPr>
        <w:spacing w:line="360" w:lineRule="auto" w:before="60" w:after="60"/>
        <w:ind w:firstLine="480"/>
      </w:pPr>
      <w:r>
        <w:t xml:space="preserve">十一、事故防范以及整改措施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2026 年 5 月 25 日 16 时 39 分，湛江市赤坎区康宁路 68 号</w:t>
      </w:r>
    </w:p>
    <w:p>
      <w:pPr>
        <w:spacing w:line="360" w:lineRule="auto" w:before="60" w:after="60"/>
        <w:ind w:firstLine="480"/>
      </w:pPr>
      <w:r>
        <w:t xml:space="preserve">湛江物流货运中心发生一起叉车伤人特种设备安全事故。</w:t>
      </w:r>
    </w:p>
    <w:p>
      <w:pPr>
        <w:spacing w:line="360" w:lineRule="auto" w:before="60" w:after="60"/>
        <w:ind w:firstLine="480"/>
      </w:pPr>
      <w:r>
        <w:t xml:space="preserve">2026 年 6 月 12 日 8 时 30 分,湛江市市场监督管理局接到赤坎</w:t>
      </w:r>
    </w:p>
    <w:p>
      <w:pPr>
        <w:spacing w:line="360" w:lineRule="auto" w:before="60" w:after="60"/>
        <w:ind w:firstLine="480"/>
      </w:pPr>
      <w:r>
        <w:t xml:space="preserve">区市场监督管理局报告后，立即向湛江市人民政府报告（湛</w:t>
      </w:r>
    </w:p>
    <w:p>
      <w:pPr>
        <w:spacing w:line="360" w:lineRule="auto" w:before="60" w:after="60"/>
        <w:ind w:firstLine="480"/>
      </w:pPr>
      <w:r>
        <w:t xml:space="preserve">市监〔2026〕74 号），并同步上报国家市场监管总局特种设</w:t>
      </w:r>
    </w:p>
    <w:p>
      <w:pPr>
        <w:spacing w:line="360" w:lineRule="auto" w:before="60" w:after="60"/>
        <w:ind w:firstLine="480"/>
      </w:pPr>
      <w:r>
        <w:t xml:space="preserve">备安全监管平台。经初步核查，该事故未造成人员死亡、无</w:t>
      </w:r>
    </w:p>
    <w:p>
      <w:pPr>
        <w:spacing w:line="360" w:lineRule="auto" w:before="60" w:after="60"/>
        <w:ind w:firstLine="480"/>
      </w:pPr>
      <w:r>
        <w:t xml:space="preserve">重大社会负面影响、且事故原因明晰。据此，湛江市市场监</w:t>
      </w:r>
    </w:p>
    <w:p>
      <w:pPr>
        <w:spacing w:line="360" w:lineRule="auto" w:before="60" w:after="60"/>
        <w:ind w:firstLine="480"/>
      </w:pPr>
      <w:r>
        <w:t xml:space="preserve">督管理局向湛江市人民政府提交请示（湛市监〔2026〕75</w:t>
      </w:r>
    </w:p>
    <w:p>
      <w:pPr>
        <w:spacing w:line="360" w:lineRule="auto" w:before="60" w:after="60"/>
        <w:ind w:firstLine="480"/>
      </w:pPr>
      <w:r>
        <w:t xml:space="preserve">号），经市人民政府批准，2026 年 6 月 22 日委托赤坎区市场</w:t>
      </w:r>
    </w:p>
    <w:p>
      <w:pPr>
        <w:spacing w:line="360" w:lineRule="auto" w:before="60" w:after="60"/>
        <w:ind w:firstLine="480"/>
      </w:pPr>
      <w:r>
        <w:t xml:space="preserve">监督管理局组织本次事故调查。2026 年 6 月 30 日赤坎区市场</w:t>
      </w:r>
    </w:p>
    <w:p>
      <w:pPr>
        <w:spacing w:line="360" w:lineRule="auto" w:before="60" w:after="60"/>
        <w:ind w:firstLine="480"/>
      </w:pPr>
      <w:r>
        <w:t xml:space="preserve">监管局请示赤坎区人民政府，获区政府同意，由该局单独负</w:t>
      </w:r>
    </w:p>
    <w:p>
      <w:pPr>
        <w:spacing w:line="360" w:lineRule="auto" w:before="60" w:after="60"/>
        <w:ind w:firstLine="480"/>
      </w:pPr>
      <w:r>
        <w:t xml:space="preserve">责调查工作，并于 2026 年 7 月 7 日正式成立事故调查组，全</w:t>
      </w:r>
    </w:p>
    <w:p>
      <w:pPr>
        <w:spacing w:line="360" w:lineRule="auto" w:before="60" w:after="60"/>
        <w:ind w:firstLine="480"/>
      </w:pPr>
      <w:r>
        <w:t xml:space="preserve">面开展现场核查、人员询问、资料调取等调查取证工作。</w:t>
      </w:r>
    </w:p>
    <w:p>
      <w:pPr>
        <w:spacing w:line="360" w:lineRule="auto" w:before="60" w:after="60"/>
        <w:ind w:firstLine="480"/>
      </w:pPr>
      <w:r>
        <w:t xml:space="preserve">二、事故发生单位以及设备概况</w:t>
      </w:r>
    </w:p>
    <w:p>
      <w:pPr>
        <w:spacing w:line="360" w:lineRule="auto" w:before="60" w:after="60"/>
        <w:ind w:firstLine="480"/>
      </w:pPr>
      <w:r>
        <w:t xml:space="preserve">湛江市赤坎区金福货运部（以下简称金福货运部）为事</w:t>
      </w:r>
    </w:p>
    <w:p>
      <w:pPr>
        <w:spacing w:line="360" w:lineRule="auto" w:before="60" w:after="60"/>
        <w:ind w:firstLine="480"/>
      </w:pPr>
      <w:r>
        <w:t xml:space="preserve">故单位，该货运部位于湛江市赤坎区康宁路 68 号湛江物流货</w:t>
      </w:r>
    </w:p>
    <w:p>
      <w:pPr>
        <w:spacing w:line="360" w:lineRule="auto" w:before="60" w:after="60"/>
        <w:ind w:firstLine="480"/>
      </w:pPr>
      <w:r>
        <w:t xml:space="preserve">运中心内，经营者：卢瑞金，注册日期：2018 年 4 月 11 日，</w:t>
      </w:r>
    </w:p>
    <w:p>
      <w:pPr>
        <w:spacing w:line="360" w:lineRule="auto" w:before="60" w:after="60"/>
        <w:ind w:firstLine="480"/>
      </w:pPr>
      <w:r>
        <w:t xml:space="preserve">经营范围：普通货物道路运输；货运代理。涉事车辆为场</w:t>
      </w:r>
    </w:p>
    <w:p>
      <w:pPr>
        <w:spacing w:line="360" w:lineRule="auto" w:before="60" w:after="60"/>
        <w:ind w:firstLine="480"/>
      </w:pPr>
      <w:r>
        <w:t xml:space="preserve">（厂）内专用机动车辆（叉车），具体信息如下：设备型</w:t>
      </w:r>
    </w:p>
    <w:p>
      <w:pPr>
        <w:spacing w:line="360" w:lineRule="auto" w:before="60" w:after="60"/>
        <w:ind w:firstLine="480"/>
      </w:pPr>
      <w:r>
        <w:t xml:space="preserve">号：E20P；制造编号：C1X322R01080；生产单位：林德（中</w:t>
      </w:r>
    </w:p>
    <w:p>
      <w:pPr>
        <w:spacing w:line="360" w:lineRule="auto" w:before="60" w:after="60"/>
        <w:ind w:firstLine="480"/>
      </w:pPr>
      <w:r>
        <w:t xml:space="preserve">国）叉车有限公司，2004 年出厂；特种设备注册代码：</w:t>
      </w:r>
    </w:p>
    <w:p>
      <w:pPr>
        <w:spacing w:line="360" w:lineRule="auto" w:before="60" w:after="60"/>
        <w:ind w:firstLine="480"/>
      </w:pPr>
      <w:r>
        <w:t xml:space="preserve">51104408002023060034；使用登记证编号：车 11 粤</w:t>
      </w:r>
    </w:p>
    <w:p>
      <w:pPr>
        <w:spacing w:line="360" w:lineRule="auto" w:before="60" w:after="60"/>
        <w:ind w:firstLine="480"/>
      </w:pPr>
      <w:r>
        <w:t xml:space="preserve">G00738(23)；检验机构：广东省特种设备检测研究院湛江检测</w:t>
      </w:r>
    </w:p>
    <w:p>
      <w:pPr>
        <w:spacing w:line="360" w:lineRule="auto" w:before="60" w:after="60"/>
        <w:ind w:firstLine="480"/>
      </w:pPr>
      <w:r>
        <w:t xml:space="preserve">院；下次定期检验日期：2027 年 6 月 30 日，事故发生时设备</w:t>
      </w:r>
    </w:p>
    <w:p>
      <w:pPr>
        <w:spacing w:line="360" w:lineRule="auto" w:before="60" w:after="60"/>
        <w:ind w:firstLine="480"/>
      </w:pPr>
      <w:r>
        <w:t xml:space="preserve">检验状态正常；登记使用单位：湛江市赤坎区金福货运部，</w:t>
      </w:r>
    </w:p>
    <w:p>
      <w:pPr>
        <w:spacing w:line="360" w:lineRule="auto" w:before="60" w:after="60"/>
        <w:ind w:firstLine="480"/>
      </w:pPr>
      <w:r>
        <w:t xml:space="preserve">该货运部位于湛江市赤坎区康宁路 68 号湛江物流货运中心内</w:t>
      </w:r>
    </w:p>
    <w:p>
      <w:pPr>
        <w:spacing w:line="360" w:lineRule="auto" w:before="60" w:after="60"/>
        <w:ind w:firstLine="480"/>
      </w:pPr>
      <w:r>
        <w:t xml:space="preserve">F10 档（宇鑫物流），其于 2026 年 5 月退租，但营业执照还</w:t>
      </w:r>
    </w:p>
    <w:p>
      <w:pPr>
        <w:spacing w:line="360" w:lineRule="auto" w:before="60" w:after="60"/>
        <w:ind w:firstLine="480"/>
      </w:pPr>
      <w:r>
        <w:t xml:space="preserve">未办理停用或注销。</w:t>
      </w:r>
    </w:p>
    <w:p>
      <w:pPr>
        <w:spacing w:line="360" w:lineRule="auto" w:before="60" w:after="60"/>
        <w:ind w:firstLine="480"/>
      </w:pPr>
      <w:r>
        <w:t xml:space="preserve">湛江市赤坎区佳信货运部（以下简称佳信货运部）为事</w:t>
      </w:r>
    </w:p>
    <w:p>
      <w:pPr>
        <w:spacing w:line="360" w:lineRule="auto" w:before="60" w:after="60"/>
        <w:ind w:firstLine="480"/>
      </w:pPr>
      <w:r>
        <w:t xml:space="preserve">故关联单位。该货运部位于湛江市赤坎区康宁路 68 号湛江物</w:t>
      </w:r>
    </w:p>
    <w:p>
      <w:pPr>
        <w:spacing w:line="360" w:lineRule="auto" w:before="60" w:after="60"/>
        <w:ind w:firstLine="480"/>
      </w:pPr>
      <w:r>
        <w:t xml:space="preserve">流货运中心内 F9 档，经营者：吕献和，注册日期：2010 年 7</w:t>
      </w:r>
    </w:p>
    <w:p>
      <w:pPr>
        <w:spacing w:line="360" w:lineRule="auto" w:before="60" w:after="60"/>
        <w:ind w:firstLine="480"/>
      </w:pPr>
      <w:r>
        <w:t xml:space="preserve">月 23 日，经营范围：货运代理；服务。经核查，该经营部已</w:t>
      </w:r>
    </w:p>
    <w:p>
      <w:pPr>
        <w:spacing w:line="360" w:lineRule="auto" w:before="60" w:after="60"/>
        <w:ind w:firstLine="480"/>
      </w:pPr>
      <w:r>
        <w:t xml:space="preserve">于 2017 年 4 月 5 日进行注销，注销原因：其他-停止营业。</w:t>
      </w:r>
    </w:p>
    <w:p>
      <w:pPr>
        <w:spacing w:line="360" w:lineRule="auto" w:before="60" w:after="60"/>
        <w:ind w:firstLine="480"/>
      </w:pPr>
      <w:r>
        <w:t xml:space="preserve">三、事故相关单位情况</w:t>
      </w:r>
    </w:p>
    <w:p>
      <w:pPr>
        <w:spacing w:line="360" w:lineRule="auto" w:before="60" w:after="60"/>
        <w:ind w:firstLine="480"/>
      </w:pPr>
      <w:r>
        <w:t xml:space="preserve">本次事故牵涉两家经营主体：金福货运部、佳信货运</w:t>
      </w:r>
    </w:p>
    <w:p>
      <w:pPr>
        <w:spacing w:line="360" w:lineRule="auto" w:before="60" w:after="60"/>
        <w:ind w:firstLine="480"/>
      </w:pPr>
      <w:r>
        <w:t xml:space="preserve">部。</w:t>
      </w:r>
    </w:p>
    <w:p>
      <w:pPr>
        <w:spacing w:line="360" w:lineRule="auto" w:before="60" w:after="60"/>
        <w:ind w:firstLine="480"/>
      </w:pPr>
      <w:r>
        <w:t xml:space="preserve">经核查企业登记信息、场地租赁合同、人员资金往来及</w:t>
      </w:r>
    </w:p>
    <w:p>
      <w:pPr>
        <w:spacing w:line="360" w:lineRule="auto" w:before="60" w:after="60"/>
        <w:ind w:firstLine="480"/>
      </w:pPr>
      <w:r>
        <w:t xml:space="preserve">现场问询综合确认：佳信货运部租赁场地编号为 F9，金福货</w:t>
      </w:r>
    </w:p>
    <w:p>
      <w:pPr>
        <w:spacing w:line="360" w:lineRule="auto" w:before="60" w:after="60"/>
        <w:ind w:firstLine="480"/>
      </w:pPr>
      <w:r>
        <w:t xml:space="preserve">运部租赁场地编号为 F10。两经营档口毗邻，涉事叉车长期由</w:t>
      </w:r>
    </w:p>
    <w:p>
      <w:pPr>
        <w:spacing w:line="360" w:lineRule="auto" w:before="60" w:after="60"/>
        <w:ind w:firstLine="480"/>
      </w:pPr>
      <w:r>
        <w:t xml:space="preserve">金福货运部、佳信货运部两方共同调度使用，叉车作业人员</w:t>
      </w:r>
    </w:p>
    <w:p>
      <w:pPr>
        <w:spacing w:line="360" w:lineRule="auto" w:before="60" w:after="60"/>
        <w:ind w:firstLine="480"/>
      </w:pPr>
      <w:r>
        <w:t xml:space="preserve">庄友芝亦为双方共用人员。</w:t>
      </w:r>
    </w:p>
    <w:p>
      <w:pPr>
        <w:spacing w:line="360" w:lineRule="auto" w:before="60" w:after="60"/>
        <w:ind w:firstLine="480"/>
      </w:pPr>
      <w:r>
        <w:t xml:space="preserve">四、事故发生过程以及应急救援情况</w:t>
      </w:r>
    </w:p>
    <w:p>
      <w:pPr>
        <w:spacing w:line="360" w:lineRule="auto" w:before="60" w:after="60"/>
        <w:ind w:firstLine="480"/>
      </w:pPr>
      <w:r>
        <w:t xml:space="preserve">（一）事故发生过程</w:t>
      </w:r>
    </w:p>
    <w:p>
      <w:pPr>
        <w:spacing w:line="360" w:lineRule="auto" w:before="60" w:after="60"/>
        <w:ind w:firstLine="480"/>
      </w:pPr>
      <w:r>
        <w:t xml:space="preserve">2026 年 5 月 25 日 16 时 39 分，叉车作业人员庄友芝驾驶</w:t>
      </w:r>
    </w:p>
    <w:p>
      <w:pPr>
        <w:spacing w:line="360" w:lineRule="auto" w:before="60" w:after="60"/>
        <w:ind w:firstLine="480"/>
      </w:pPr>
      <w:r>
        <w:t xml:space="preserve">叉车在金福货运部、佳信货运部区域往返开展卸货作业。佳</w:t>
      </w:r>
    </w:p>
    <w:p>
      <w:pPr>
        <w:spacing w:line="360" w:lineRule="auto" w:before="60" w:after="60"/>
        <w:ind w:firstLine="480"/>
      </w:pPr>
      <w:r>
        <w:t xml:space="preserve">信货运部客户陈志忠（男，67 岁）到场办理物流寄货业务，</w:t>
      </w:r>
    </w:p>
    <w:p>
      <w:pPr>
        <w:spacing w:line="360" w:lineRule="auto" w:before="60" w:after="60"/>
        <w:ind w:firstLine="480"/>
      </w:pPr>
      <w:r>
        <w:t xml:space="preserve">并要求庄友芝优先卸载其货物。陈志忠准备进入佳信货运部</w:t>
      </w:r>
    </w:p>
    <w:p>
      <w:pPr>
        <w:spacing w:line="360" w:lineRule="auto" w:before="60" w:after="60"/>
        <w:ind w:firstLine="480"/>
      </w:pPr>
      <w:r>
        <w:t xml:space="preserve">档口过程中突然后退，行至叉车后方盲区。庄友芝驾驶叉车</w:t>
      </w:r>
    </w:p>
    <w:p>
      <w:pPr>
        <w:spacing w:line="360" w:lineRule="auto" w:before="60" w:after="60"/>
        <w:ind w:firstLine="480"/>
      </w:pPr>
      <w:r>
        <w:t xml:space="preserve">倒车时，未仔细观察车辆后方周边环境，未能及时发现后方</w:t>
      </w:r>
    </w:p>
    <w:p>
      <w:pPr>
        <w:spacing w:line="360" w:lineRule="auto" w:before="60" w:after="60"/>
        <w:ind w:firstLine="480"/>
      </w:pPr>
      <w:r>
        <w:t xml:space="preserve">人员，叉车与陈志忠发生碰撞，致使陈志忠倒地，造成其左</w:t>
      </w:r>
    </w:p>
    <w:p>
      <w:pPr>
        <w:spacing w:line="360" w:lineRule="auto" w:before="60" w:after="60"/>
        <w:ind w:firstLine="480"/>
      </w:pPr>
      <w:r>
        <w:t xml:space="preserve">侧踝关节骨、双手掌软组织挫伤、左内踝复合组织深部挫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事故发生后，现场人员立即拨打 120 急救电话，伤者被送</w:t>
      </w:r>
    </w:p>
    <w:p>
      <w:pPr>
        <w:spacing w:line="360" w:lineRule="auto" w:before="60" w:after="60"/>
        <w:ind w:firstLine="480"/>
      </w:pPr>
      <w:r>
        <w:t xml:space="preserve">往湛江岭南骨科医院救治。经治疗，伤者陈志忠于 2026 年 7</w:t>
      </w:r>
    </w:p>
    <w:p>
      <w:pPr>
        <w:spacing w:line="360" w:lineRule="auto" w:before="60" w:after="60"/>
        <w:ind w:firstLine="480"/>
      </w:pPr>
      <w:r>
        <w:t xml:space="preserve">月 10 日 9 时办理出院。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事故发生后，现场人员第一时间拨打 120 急救电话；伤者</w:t>
      </w:r>
    </w:p>
    <w:p>
      <w:pPr>
        <w:spacing w:line="360" w:lineRule="auto" w:before="60" w:after="60"/>
        <w:ind w:firstLine="480"/>
      </w:pPr>
      <w:r>
        <w:t xml:space="preserve">同步拨打 110 报警。辖区公安机关接警后迅速抵达现场开展处</w:t>
      </w:r>
    </w:p>
    <w:p>
      <w:pPr>
        <w:spacing w:line="360" w:lineRule="auto" w:before="60" w:after="60"/>
        <w:ind w:firstLine="480"/>
      </w:pPr>
      <w:r>
        <w:t xml:space="preserve">置，维持现场秩序、固定现场相关证据。伤者随后被送往湛</w:t>
      </w:r>
    </w:p>
    <w:p>
      <w:pPr>
        <w:spacing w:line="360" w:lineRule="auto" w:before="60" w:after="60"/>
        <w:ind w:firstLine="480"/>
      </w:pPr>
      <w:r>
        <w:t xml:space="preserve">江岭南骨科医院救治。经治疗，伤者于 2026 年 7 月 10 日 9 时</w:t>
      </w:r>
    </w:p>
    <w:p>
      <w:pPr>
        <w:spacing w:line="360" w:lineRule="auto" w:before="60" w:after="60"/>
        <w:ind w:firstLine="480"/>
      </w:pPr>
      <w:r>
        <w:t xml:space="preserve">办理出院。</w:t>
      </w:r>
    </w:p>
    <w:p>
      <w:pPr>
        <w:spacing w:line="360" w:lineRule="auto" w:before="60" w:after="60"/>
        <w:ind w:firstLine="480"/>
      </w:pPr>
      <w:r>
        <w:t xml:space="preserve">赤坎区市场监督管理局接到事故信息后，立即安排执法</w:t>
      </w:r>
    </w:p>
    <w:p>
      <w:pPr>
        <w:spacing w:line="360" w:lineRule="auto" w:before="60" w:after="60"/>
        <w:ind w:firstLine="480"/>
      </w:pPr>
      <w:r>
        <w:t xml:space="preserve">人员赶赴事故现场，开展现场核查、取证工作，同步督促相</w:t>
      </w:r>
    </w:p>
    <w:p>
      <w:pPr>
        <w:spacing w:line="360" w:lineRule="auto" w:before="60" w:after="60"/>
        <w:ind w:firstLine="480"/>
      </w:pPr>
      <w:r>
        <w:t xml:space="preserve">关单位落实隐患临时管控措施，防范次生事故发生。</w:t>
      </w:r>
    </w:p>
    <w:p>
      <w:pPr>
        <w:spacing w:line="360" w:lineRule="auto" w:before="60" w:after="60"/>
        <w:ind w:firstLine="480"/>
      </w:pPr>
      <w:r>
        <w:t xml:space="preserve">（三）现场勘查情况</w:t>
      </w:r>
    </w:p>
    <w:p>
      <w:pPr>
        <w:spacing w:line="360" w:lineRule="auto" w:before="60" w:after="60"/>
        <w:ind w:firstLine="480"/>
      </w:pPr>
      <w:r>
        <w:t xml:space="preserve">事故调查组对事故现场及涉事设备开展了全面勘查，核</w:t>
      </w:r>
    </w:p>
    <w:p>
      <w:pPr>
        <w:spacing w:line="360" w:lineRule="auto" w:before="60" w:after="60"/>
        <w:ind w:firstLine="480"/>
      </w:pPr>
      <w:r>
        <w:t xml:space="preserve">实以下情况：1.事发时，涉事叉车处于正常作业状态，设备检</w:t>
      </w:r>
    </w:p>
    <w:p>
      <w:pPr>
        <w:spacing w:line="360" w:lineRule="auto" w:before="60" w:after="60"/>
        <w:ind w:firstLine="480"/>
      </w:pPr>
      <w:r>
        <w:t xml:space="preserve">验合格且在有效期内。2.金福货运部与佳信货运部作业区域未</w:t>
      </w:r>
    </w:p>
    <w:p>
      <w:pPr>
        <w:spacing w:line="360" w:lineRule="auto" w:before="60" w:after="60"/>
        <w:ind w:firstLine="480"/>
      </w:pPr>
      <w:r>
        <w:t xml:space="preserve">设置安全警示标识、隔离防护设施，现场安全生产管理制度</w:t>
      </w:r>
    </w:p>
    <w:p>
      <w:pPr>
        <w:spacing w:line="360" w:lineRule="auto" w:before="60" w:after="60"/>
        <w:ind w:firstLine="480"/>
      </w:pPr>
      <w:r>
        <w:t xml:space="preserve">缺失。3.叉车操作人员庄友芝未取得特种设备作业人员证书，</w:t>
      </w:r>
    </w:p>
    <w:p>
      <w:pPr>
        <w:spacing w:line="360" w:lineRule="auto" w:before="60" w:after="60"/>
        <w:ind w:firstLine="480"/>
      </w:pPr>
      <w:r>
        <w:t xml:space="preserve">属于无证上岗操作。</w:t>
      </w:r>
    </w:p>
    <w:p>
      <w:pPr>
        <w:spacing w:line="360" w:lineRule="auto" w:before="60" w:after="60"/>
        <w:ind w:firstLine="480"/>
      </w:pPr>
      <w:r>
        <w:t xml:space="preserve">五、人员伤亡、设备损坏和直接经济损失情况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事故造成 1 人受伤，伤者陈志忠，男，67 岁，系佳信货</w:t>
      </w:r>
    </w:p>
    <w:p>
      <w:pPr>
        <w:spacing w:line="360" w:lineRule="auto" w:before="60" w:after="60"/>
        <w:ind w:firstLine="480"/>
      </w:pPr>
      <w:r>
        <w:t xml:space="preserve">运部客户。经湛江岭南骨科医院诊断，伤情为左侧踝关节骨、</w:t>
      </w:r>
    </w:p>
    <w:p>
      <w:pPr>
        <w:spacing w:line="360" w:lineRule="auto" w:before="60" w:after="60"/>
        <w:ind w:firstLine="480"/>
      </w:pPr>
      <w:r>
        <w:t xml:space="preserve">双手掌软组织挫伤、高血压病、左内踝复合组织深部挫伤，</w:t>
      </w:r>
    </w:p>
    <w:p>
      <w:pPr>
        <w:spacing w:line="360" w:lineRule="auto" w:before="60" w:after="60"/>
        <w:ind w:firstLine="480"/>
      </w:pPr>
      <w:r>
        <w:t xml:space="preserve">伤者已于 2026 年 7 月 10 日 9 点出院。</w:t>
      </w:r>
    </w:p>
    <w:p>
      <w:pPr>
        <w:spacing w:line="360" w:lineRule="auto" w:before="60" w:after="60"/>
        <w:ind w:firstLine="480"/>
      </w:pPr>
      <w:r>
        <w:t xml:space="preserve">（二）设备损坏情况</w:t>
      </w:r>
    </w:p>
    <w:p>
      <w:pPr>
        <w:spacing w:line="360" w:lineRule="auto" w:before="60" w:after="60"/>
        <w:ind w:firstLine="480"/>
      </w:pPr>
      <w:r>
        <w:t xml:space="preserve">事故未造成叉车设备损坏，设备仍处于正常使用状态。</w:t>
      </w:r>
    </w:p>
    <w:p>
      <w:pPr>
        <w:spacing w:line="360" w:lineRule="auto" w:before="60" w:after="60"/>
        <w:ind w:firstLine="480"/>
      </w:pPr>
      <w:r>
        <w:t xml:space="preserve">（三）直接经济损失情况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（GB/T6721）规定，直接经济损失主要包括医疗抢救费用、</w:t>
      </w:r>
    </w:p>
    <w:p>
      <w:pPr>
        <w:spacing w:line="360" w:lineRule="auto" w:before="60" w:after="60"/>
        <w:ind w:firstLine="480"/>
      </w:pPr>
      <w:r>
        <w:t xml:space="preserve">误工损失等，具体金额待伤者完全康复治疗结束后核定。</w:t>
      </w:r>
    </w:p>
    <w:p>
      <w:pPr>
        <w:spacing w:line="360" w:lineRule="auto" w:before="60" w:after="60"/>
        <w:ind w:firstLine="480"/>
      </w:pPr>
      <w:r>
        <w:t xml:space="preserve">六、事故应急处置及评估情况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赤坎区市场监督管理局于 2026 年 5 月 26 日 16 时 50 分接</w:t>
      </w:r>
    </w:p>
    <w:p>
      <w:pPr>
        <w:spacing w:line="360" w:lineRule="auto" w:before="60" w:after="60"/>
        <w:ind w:firstLine="480"/>
      </w:pPr>
      <w:r>
        <w:t xml:space="preserve">到叉车事故投诉工单后（工单 0826052517574127501），立即</w:t>
      </w:r>
    </w:p>
    <w:p>
      <w:pPr>
        <w:spacing w:line="360" w:lineRule="auto" w:before="60" w:after="60"/>
        <w:ind w:firstLine="480"/>
      </w:pPr>
      <w:r>
        <w:t xml:space="preserve">向湛江市市场监督管理局报告，随即湛江市市场监督管理局</w:t>
      </w:r>
    </w:p>
    <w:p>
      <w:pPr>
        <w:spacing w:line="360" w:lineRule="auto" w:before="60" w:after="60"/>
        <w:ind w:firstLine="480"/>
      </w:pPr>
      <w:r>
        <w:t xml:space="preserve">向市人民政府报告，并同步上报国家市场监管总局特种设备</w:t>
      </w:r>
    </w:p>
    <w:p>
      <w:pPr>
        <w:spacing w:line="360" w:lineRule="auto" w:before="60" w:after="60"/>
        <w:ind w:firstLine="480"/>
      </w:pPr>
      <w:r>
        <w:t xml:space="preserve">安全监管平台。</w:t>
      </w:r>
    </w:p>
    <w:p>
      <w:pPr>
        <w:spacing w:line="360" w:lineRule="auto" w:before="60" w:after="60"/>
        <w:ind w:firstLine="480"/>
      </w:pPr>
      <w:r>
        <w:t xml:space="preserve">（二）生产经营单位事故应急处置经过</w:t>
      </w:r>
    </w:p>
    <w:p>
      <w:pPr>
        <w:spacing w:line="360" w:lineRule="auto" w:before="60" w:after="60"/>
        <w:ind w:firstLine="480"/>
      </w:pPr>
      <w:r>
        <w:t xml:space="preserve">事故发生后，现场人员立即拨打 120 急救电话，伤者被及</w:t>
      </w:r>
    </w:p>
    <w:p>
      <w:pPr>
        <w:spacing w:line="360" w:lineRule="auto" w:before="60" w:after="60"/>
        <w:ind w:firstLine="480"/>
      </w:pPr>
      <w:r>
        <w:t xml:space="preserve">时送往湛江岭南骨科医院救治。目前伤者仍在该院接受住院</w:t>
      </w:r>
    </w:p>
    <w:p>
      <w:pPr>
        <w:spacing w:line="360" w:lineRule="auto" w:before="60" w:after="60"/>
        <w:ind w:firstLine="480"/>
      </w:pPr>
      <w:r>
        <w:t xml:space="preserve">治疗。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伤者陈志忠经治疗后病情稳定，目前正在康复中。事故</w:t>
      </w:r>
    </w:p>
    <w:p>
      <w:pPr>
        <w:spacing w:line="360" w:lineRule="auto" w:before="60" w:after="60"/>
        <w:ind w:firstLine="480"/>
      </w:pPr>
      <w:r>
        <w:t xml:space="preserve">相关赔偿事宜正在协商处理中。</w:t>
      </w:r>
    </w:p>
    <w:p>
      <w:pPr>
        <w:spacing w:line="360" w:lineRule="auto" w:before="60" w:after="60"/>
        <w:ind w:firstLine="480"/>
      </w:pPr>
      <w:r>
        <w:t xml:space="preserve">七、事故原因</w:t>
      </w:r>
    </w:p>
    <w:p>
      <w:pPr>
        <w:spacing w:line="360" w:lineRule="auto" w:before="60" w:after="60"/>
        <w:ind w:firstLine="480"/>
      </w:pPr>
      <w:r>
        <w:t xml:space="preserve">事故调查组通过深入调查和研究论证，结合现场勘查、</w:t>
      </w:r>
    </w:p>
    <w:p>
      <w:pPr>
        <w:spacing w:line="360" w:lineRule="auto" w:before="60" w:after="60"/>
        <w:ind w:firstLine="480"/>
      </w:pPr>
      <w:r>
        <w:t xml:space="preserve">人员询问、资料调取等调查取证情况，对事故原因作出如下</w:t>
      </w:r>
    </w:p>
    <w:p>
      <w:pPr>
        <w:spacing w:line="360" w:lineRule="auto" w:before="60" w:after="60"/>
        <w:ind w:firstLine="480"/>
      </w:pPr>
      <w:r>
        <w:t xml:space="preserve">分析：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1. 叉车操作人员庄友芝无证上岗，不具备从事叉车作业</w:t>
      </w:r>
    </w:p>
    <w:p>
      <w:pPr>
        <w:spacing w:line="360" w:lineRule="auto" w:before="60" w:after="60"/>
        <w:ind w:firstLine="480"/>
      </w:pPr>
      <w:r>
        <w:t xml:space="preserve">的专业技能和安全知识，违反安全操作规程，倒车时未观察</w:t>
      </w:r>
    </w:p>
    <w:p>
      <w:pPr>
        <w:spacing w:line="360" w:lineRule="auto" w:before="60" w:after="60"/>
        <w:ind w:firstLine="480"/>
      </w:pPr>
      <w:r>
        <w:t xml:space="preserve">后方环境，是导致事故发生的直接行为原因。</w:t>
      </w:r>
    </w:p>
    <w:p>
      <w:pPr>
        <w:spacing w:line="360" w:lineRule="auto" w:before="60" w:after="60"/>
        <w:ind w:firstLine="480"/>
      </w:pPr>
      <w:r>
        <w:t xml:space="preserve">2. 庄友芝在作业前未对涉事叉车进行必要的安全检查</w:t>
      </w:r>
    </w:p>
    <w:p>
      <w:pPr>
        <w:spacing w:line="360" w:lineRule="auto" w:before="60" w:after="60"/>
        <w:ind w:firstLine="480"/>
      </w:pPr>
      <w:r>
        <w:t xml:space="preserve">（包括制动装置、灯光、喇叭等安全附件），设备安全状况</w:t>
      </w:r>
    </w:p>
    <w:p>
      <w:pPr>
        <w:spacing w:line="360" w:lineRule="auto" w:before="60" w:after="60"/>
        <w:ind w:firstLine="480"/>
      </w:pPr>
      <w:r>
        <w:t xml:space="preserve">未经确认即投入作业。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 金福货运部经营者、主要负责人卢瑞金未落实安全生</w:t>
      </w:r>
    </w:p>
    <w:p>
      <w:pPr>
        <w:spacing w:line="360" w:lineRule="auto" w:before="60" w:after="60"/>
        <w:ind w:firstLine="480"/>
      </w:pPr>
      <w:r>
        <w:t xml:space="preserve">产主体责任，安全管理严重缺位，具体表现为：</w:t>
      </w:r>
    </w:p>
    <w:p>
      <w:pPr>
        <w:spacing w:line="360" w:lineRule="auto" w:before="60" w:after="60"/>
        <w:ind w:firstLine="480"/>
      </w:pPr>
      <w:r>
        <w:t xml:space="preserve">（1）未建立健全特种设备安全管理制度和操作规程，未</w:t>
      </w:r>
    </w:p>
    <w:p>
      <w:pPr>
        <w:spacing w:line="360" w:lineRule="auto" w:before="60" w:after="60"/>
        <w:ind w:firstLine="480"/>
      </w:pPr>
      <w:r>
        <w:t xml:space="preserve">制定叉车安全操作规程及日常检查管理制度。</w:t>
      </w:r>
    </w:p>
    <w:p>
      <w:pPr>
        <w:spacing w:line="360" w:lineRule="auto" w:before="60" w:after="60"/>
        <w:ind w:firstLine="480"/>
      </w:pPr>
      <w:r>
        <w:t xml:space="preserve">（2）未安排专人对叉车进行日常管理和安全检查，对叉</w:t>
      </w:r>
    </w:p>
    <w:p>
      <w:pPr>
        <w:spacing w:line="360" w:lineRule="auto" w:before="60" w:after="60"/>
        <w:ind w:firstLine="480"/>
      </w:pPr>
      <w:r>
        <w:t xml:space="preserve">车的维护保养仅采取“坏了才修”的被动方式，未建立定期维护</w:t>
      </w:r>
    </w:p>
    <w:p>
      <w:pPr>
        <w:spacing w:line="360" w:lineRule="auto" w:before="60" w:after="60"/>
        <w:ind w:firstLine="480"/>
      </w:pPr>
      <w:r>
        <w:t xml:space="preserve">保养制度，未能及时发现和消除设备安全隐患。</w:t>
      </w:r>
    </w:p>
    <w:p>
      <w:pPr>
        <w:spacing w:line="360" w:lineRule="auto" w:before="60" w:after="60"/>
        <w:ind w:firstLine="480"/>
      </w:pPr>
      <w:r>
        <w:t xml:space="preserve">（3）未对叉车驾驶员开展系统性的安全操作规程培训和</w:t>
      </w:r>
    </w:p>
    <w:p>
      <w:pPr>
        <w:spacing w:line="360" w:lineRule="auto" w:before="60" w:after="60"/>
        <w:ind w:firstLine="480"/>
      </w:pPr>
      <w:r>
        <w:t xml:space="preserve">考核，安全教育仅停留在口头提醒“注意安全，开慢一点”的层</w:t>
      </w:r>
    </w:p>
    <w:p>
      <w:pPr>
        <w:spacing w:line="360" w:lineRule="auto" w:before="60" w:after="60"/>
        <w:ind w:firstLine="480"/>
      </w:pPr>
      <w:r>
        <w:t xml:space="preserve">面，且未督促驾驶员依法取得特种设备作业人员资格证书。</w:t>
      </w:r>
    </w:p>
    <w:p>
      <w:pPr>
        <w:spacing w:line="360" w:lineRule="auto" w:before="60" w:after="60"/>
        <w:ind w:firstLine="480"/>
      </w:pPr>
      <w:r>
        <w:t xml:space="preserve">（4）明知从业人员庄友芝未取得叉车特种设备作业资</w:t>
      </w:r>
    </w:p>
    <w:p>
      <w:pPr>
        <w:spacing w:line="360" w:lineRule="auto" w:before="60" w:after="60"/>
        <w:ind w:firstLine="480"/>
      </w:pPr>
      <w:r>
        <w:t xml:space="preserve">格，仍聘用其担任叉车驾驶员，未落实从业人员资格审核管</w:t>
      </w:r>
    </w:p>
    <w:p>
      <w:pPr>
        <w:spacing w:line="360" w:lineRule="auto" w:before="60" w:after="60"/>
        <w:ind w:firstLine="480"/>
      </w:pPr>
      <w:r>
        <w:t xml:space="preserve">理要求，长期放任无证上岗作业。</w:t>
      </w:r>
    </w:p>
    <w:p>
      <w:pPr>
        <w:spacing w:line="360" w:lineRule="auto" w:before="60" w:after="60"/>
        <w:ind w:firstLine="480"/>
      </w:pPr>
      <w:r>
        <w:t xml:space="preserve">（5）2026 年 5 月 19 日卢瑞金返回云南后，仍由庄友芝</w:t>
      </w:r>
    </w:p>
    <w:p>
      <w:pPr>
        <w:spacing w:line="360" w:lineRule="auto" w:before="60" w:after="60"/>
        <w:ind w:firstLine="480"/>
      </w:pPr>
      <w:r>
        <w:t xml:space="preserve">继续驾驶叉车为佳信货运部开展作业，期间卢瑞金未对叉车</w:t>
      </w:r>
    </w:p>
    <w:p>
      <w:pPr>
        <w:spacing w:line="360" w:lineRule="auto" w:before="60" w:after="60"/>
        <w:ind w:firstLine="480"/>
      </w:pPr>
      <w:r>
        <w:t xml:space="preserve">使用实施有效监管，亦未指定替代安全管理人员，导致事故</w:t>
      </w:r>
    </w:p>
    <w:p>
      <w:pPr>
        <w:spacing w:line="360" w:lineRule="auto" w:before="60" w:after="60"/>
        <w:ind w:firstLine="480"/>
      </w:pPr>
      <w:r>
        <w:t xml:space="preserve">发生时现场安全管理处于失控状态。</w:t>
      </w:r>
    </w:p>
    <w:p>
      <w:pPr>
        <w:spacing w:line="360" w:lineRule="auto" w:before="60" w:after="60"/>
        <w:ind w:firstLine="480"/>
      </w:pPr>
      <w:r>
        <w:t xml:space="preserve">2. 多家经营主体共用叉车作业，未建立统一安全管理机</w:t>
      </w:r>
    </w:p>
    <w:p>
      <w:pPr>
        <w:spacing w:line="360" w:lineRule="auto" w:before="60" w:after="60"/>
        <w:ind w:firstLine="480"/>
      </w:pPr>
      <w:r>
        <w:t xml:space="preserve">制：</w:t>
      </w:r>
    </w:p>
    <w:p>
      <w:pPr>
        <w:spacing w:line="360" w:lineRule="auto" w:before="60" w:after="60"/>
        <w:ind w:firstLine="480"/>
      </w:pPr>
      <w:r>
        <w:t xml:space="preserve">（1）自 2025 年 6 月起，金福货运部、佳信货运部共用叉</w:t>
      </w:r>
    </w:p>
    <w:p>
      <w:pPr>
        <w:spacing w:line="360" w:lineRule="auto" w:before="60" w:after="60"/>
        <w:ind w:firstLine="480"/>
      </w:pPr>
      <w:r>
        <w:t xml:space="preserve">车及搬运作业人员，双方未制定叉车共用专项安全管理方</w:t>
      </w:r>
    </w:p>
    <w:p>
      <w:pPr>
        <w:spacing w:line="360" w:lineRule="auto" w:before="60" w:after="60"/>
        <w:ind w:firstLine="480"/>
      </w:pPr>
      <w:r>
        <w:t xml:space="preserve">案，未厘清各自安全管理责任，未建立作业沟通协调机制。</w:t>
      </w:r>
    </w:p>
    <w:p>
      <w:pPr>
        <w:spacing w:line="360" w:lineRule="auto" w:before="60" w:after="60"/>
        <w:ind w:firstLine="480"/>
      </w:pPr>
      <w:r>
        <w:t xml:space="preserve">（2）金福货运部已于 2026 年 5 月初完成经营场地退租，</w:t>
      </w:r>
    </w:p>
    <w:p>
      <w:pPr>
        <w:spacing w:line="360" w:lineRule="auto" w:before="60" w:after="60"/>
        <w:ind w:firstLine="480"/>
      </w:pPr>
      <w:r>
        <w:t xml:space="preserve">但仍承接卸货业务；庄友芝持续在佳信货运部经营场地内为</w:t>
      </w:r>
    </w:p>
    <w:p>
      <w:pPr>
        <w:spacing w:line="360" w:lineRule="auto" w:before="60" w:after="60"/>
        <w:ind w:firstLine="480"/>
      </w:pPr>
      <w:r>
        <w:t xml:space="preserve">上述两家货运部开展叉车作业，作业范围、作业时间、作业</w:t>
      </w:r>
    </w:p>
    <w:p>
      <w:pPr>
        <w:spacing w:line="360" w:lineRule="auto" w:before="60" w:after="60"/>
        <w:ind w:firstLine="480"/>
      </w:pPr>
      <w:r>
        <w:t xml:space="preserve">指挥等管理混乱。</w:t>
      </w:r>
    </w:p>
    <w:p>
      <w:pPr>
        <w:spacing w:line="360" w:lineRule="auto" w:before="60" w:after="60"/>
        <w:ind w:firstLine="480"/>
      </w:pPr>
      <w:r>
        <w:t xml:space="preserve">（3）涉事作业区域未布设安全警示标识，未设置人车隔</w:t>
      </w:r>
    </w:p>
    <w:p>
      <w:pPr>
        <w:spacing w:line="360" w:lineRule="auto" w:before="60" w:after="60"/>
        <w:ind w:firstLine="480"/>
      </w:pPr>
      <w:r>
        <w:t xml:space="preserve">离防护设施，未落实专人统筹协调共用叉车作业，人车混行</w:t>
      </w:r>
    </w:p>
    <w:p>
      <w:pPr>
        <w:spacing w:line="360" w:lineRule="auto" w:before="60" w:after="60"/>
        <w:ind w:firstLine="480"/>
      </w:pPr>
      <w:r>
        <w:t xml:space="preserve">交叉作业风险管控缺失。</w:t>
      </w:r>
    </w:p>
    <w:p>
      <w:pPr>
        <w:spacing w:line="360" w:lineRule="auto" w:before="60" w:after="60"/>
        <w:ind w:firstLine="480"/>
      </w:pPr>
      <w:r>
        <w:t xml:space="preserve">3. 金福货运部档口悬挂“宇鑫物流”名称，实际经营主</w:t>
      </w:r>
    </w:p>
    <w:p>
      <w:pPr>
        <w:spacing w:line="360" w:lineRule="auto" w:before="60" w:after="60"/>
        <w:ind w:firstLine="480"/>
      </w:pPr>
      <w:r>
        <w:t xml:space="preserve">体与登记信息不一致，管理责任主体模糊，进一步加剧现场</w:t>
      </w:r>
    </w:p>
    <w:p>
      <w:pPr>
        <w:spacing w:line="360" w:lineRule="auto" w:before="60" w:after="60"/>
        <w:ind w:firstLine="480"/>
      </w:pPr>
      <w:r>
        <w:t xml:space="preserve">安全管理乱像。</w:t>
      </w:r>
    </w:p>
    <w:p>
      <w:pPr>
        <w:spacing w:line="360" w:lineRule="auto" w:before="60" w:after="60"/>
        <w:ind w:firstLine="480"/>
      </w:pPr>
      <w:r>
        <w:t xml:space="preserve">4.涉事叉车使用登记主体为金福货运部，该货运部于</w:t>
      </w:r>
    </w:p>
    <w:p>
      <w:pPr>
        <w:spacing w:line="360" w:lineRule="auto" w:before="60" w:after="60"/>
        <w:ind w:firstLine="480"/>
      </w:pPr>
      <w:r>
        <w:t xml:space="preserve">2026 年 5 月初完成经营场地退租后，未及时处置名下登记叉</w:t>
      </w:r>
    </w:p>
    <w:p>
      <w:pPr>
        <w:spacing w:line="360" w:lineRule="auto" w:before="60" w:after="60"/>
        <w:ind w:firstLine="480"/>
      </w:pPr>
      <w:r>
        <w:t xml:space="preserve">车，未办理叉车使用登记注销或者过户变更手续，放任该叉</w:t>
      </w:r>
    </w:p>
    <w:p>
      <w:pPr>
        <w:spacing w:line="360" w:lineRule="auto" w:before="60" w:after="60"/>
        <w:ind w:firstLine="480"/>
      </w:pPr>
      <w:r>
        <w:t xml:space="preserve">车滞留物流园区、跨经营主体投入作业；未落实登记使用单</w:t>
      </w:r>
    </w:p>
    <w:p>
      <w:pPr>
        <w:spacing w:line="360" w:lineRule="auto" w:before="60" w:after="60"/>
        <w:ind w:firstLine="480"/>
      </w:pPr>
      <w:r>
        <w:t xml:space="preserve">位设备管控义务，未收回叉车、终止作业使用，对叉车脱离</w:t>
      </w:r>
    </w:p>
    <w:p>
      <w:pPr>
        <w:spacing w:line="360" w:lineRule="auto" w:before="60" w:after="60"/>
        <w:ind w:firstLine="480"/>
      </w:pPr>
      <w:r>
        <w:t xml:space="preserve">自身管控后长期无证运行失管失察，埋下重大安全隐患。</w:t>
      </w:r>
    </w:p>
    <w:p>
      <w:pPr>
        <w:spacing w:line="360" w:lineRule="auto" w:before="60" w:after="60"/>
        <w:ind w:firstLine="480"/>
      </w:pPr>
      <w:r>
        <w:t xml:space="preserve">八、责任认定以及处理建议</w:t>
      </w:r>
    </w:p>
    <w:p>
      <w:pPr>
        <w:spacing w:line="360" w:lineRule="auto" w:before="60" w:after="60"/>
        <w:ind w:firstLine="480"/>
      </w:pPr>
      <w:r>
        <w:t xml:space="preserve">（一）对有关单位的处理建议</w:t>
      </w:r>
    </w:p>
    <w:p>
      <w:pPr>
        <w:spacing w:line="360" w:lineRule="auto" w:before="60" w:after="60"/>
        <w:ind w:firstLine="480"/>
      </w:pPr>
      <w:r>
        <w:t xml:space="preserve">1.金福货运部。作为涉事叉车法定登记使用单位，未落实特</w:t>
      </w:r>
    </w:p>
    <w:p>
      <w:pPr>
        <w:spacing w:line="360" w:lineRule="auto" w:before="60" w:after="60"/>
        <w:ind w:firstLine="480"/>
      </w:pPr>
      <w:r>
        <w:t xml:space="preserve">种设备使用管理主体责任，安全管理制度、操作规程缺失；</w:t>
      </w:r>
    </w:p>
    <w:p>
      <w:pPr>
        <w:spacing w:line="360" w:lineRule="auto" w:before="60" w:after="60"/>
        <w:ind w:firstLine="480"/>
      </w:pPr>
      <w:r>
        <w:t xml:space="preserve">设备维保流于形式，采取故障维修的被动管理模式；未落实</w:t>
      </w:r>
    </w:p>
    <w:p>
      <w:pPr>
        <w:spacing w:line="360" w:lineRule="auto" w:before="60" w:after="60"/>
        <w:ind w:firstLine="480"/>
      </w:pPr>
      <w:r>
        <w:t xml:space="preserve">作业人员资质审查和安全教育培训；在经营场地退租后，未</w:t>
      </w:r>
    </w:p>
    <w:p>
      <w:pPr>
        <w:spacing w:line="360" w:lineRule="auto" w:before="60" w:after="60"/>
        <w:ind w:firstLine="480"/>
      </w:pPr>
      <w:r>
        <w:t xml:space="preserve">及时处置、注销名下特种设备，放任登记设备脱离管控、跨</w:t>
      </w:r>
    </w:p>
    <w:p>
      <w:pPr>
        <w:spacing w:line="360" w:lineRule="auto" w:before="60" w:after="60"/>
        <w:ind w:firstLine="480"/>
      </w:pPr>
      <w:r>
        <w:t xml:space="preserve">单位无证运行，安全管理存在系统性漏洞，是事故发生的重</w:t>
      </w:r>
    </w:p>
    <w:p>
      <w:pPr>
        <w:spacing w:line="360" w:lineRule="auto" w:before="60" w:after="60"/>
        <w:ind w:firstLine="480"/>
      </w:pPr>
      <w:r>
        <w:t xml:space="preserve">要原因，对事故负责主要责任。建议由湛江市赤坎区市场监</w:t>
      </w:r>
    </w:p>
    <w:p>
      <w:pPr>
        <w:spacing w:line="360" w:lineRule="auto" w:before="60" w:after="60"/>
        <w:ind w:firstLine="480"/>
      </w:pPr>
      <w:r>
        <w:t xml:space="preserve">督管理局依据《中华人民共和国特种设备安全法》第八十三</w:t>
      </w:r>
    </w:p>
    <w:p>
      <w:pPr>
        <w:spacing w:line="360" w:lineRule="auto" w:before="60" w:after="60"/>
        <w:ind w:firstLine="480"/>
      </w:pPr>
      <w:r>
        <w:t xml:space="preserve">条、八十六条、第九十条的规定给予相应的行政处罚，金福</w:t>
      </w:r>
    </w:p>
    <w:p>
      <w:pPr>
        <w:spacing w:line="360" w:lineRule="auto" w:before="60" w:after="60"/>
        <w:ind w:firstLine="480"/>
      </w:pPr>
      <w:r>
        <w:t xml:space="preserve">货运部依法承担相应的赔偿责任。</w:t>
      </w:r>
    </w:p>
    <w:p>
      <w:pPr>
        <w:spacing w:line="360" w:lineRule="auto" w:before="60" w:after="60"/>
        <w:ind w:firstLine="480"/>
      </w:pPr>
      <w:r>
        <w:t xml:space="preserve">2.佳信货运部。作为该叉车事故的实际经营主体，该主体</w:t>
      </w:r>
    </w:p>
    <w:p>
      <w:pPr>
        <w:spacing w:line="360" w:lineRule="auto" w:before="60" w:after="60"/>
        <w:ind w:firstLine="480"/>
      </w:pPr>
      <w:r>
        <w:t xml:space="preserve">自 2025 年 6 月起与金福货运部共用叉车及作业人员，未建立</w:t>
      </w:r>
    </w:p>
    <w:p>
      <w:pPr>
        <w:spacing w:line="360" w:lineRule="auto" w:before="60" w:after="60"/>
        <w:ind w:firstLine="480"/>
      </w:pPr>
      <w:r>
        <w:t xml:space="preserve">共用设备专项安全管理制度，未明确各方安全职责及协调机</w:t>
      </w:r>
    </w:p>
    <w:p>
      <w:pPr>
        <w:spacing w:line="360" w:lineRule="auto" w:before="60" w:after="60"/>
        <w:ind w:firstLine="480"/>
      </w:pPr>
      <w:r>
        <w:t xml:space="preserve">制；默许无证叉车、无证人员长期在本场地开展作业；作业</w:t>
      </w:r>
    </w:p>
    <w:p>
      <w:pPr>
        <w:spacing w:line="360" w:lineRule="auto" w:before="60" w:after="60"/>
        <w:ind w:firstLine="480"/>
      </w:pPr>
      <w:r>
        <w:t xml:space="preserve">区域未设置安全警示、隔离防护设施，人车混行、交叉作业</w:t>
      </w:r>
    </w:p>
    <w:p>
      <w:pPr>
        <w:spacing w:line="360" w:lineRule="auto" w:before="60" w:after="60"/>
        <w:ind w:firstLine="480"/>
      </w:pPr>
      <w:r>
        <w:t xml:space="preserve">风险管控缺失，现场安全管理混乱，对事故发生负有次要管</w:t>
      </w:r>
    </w:p>
    <w:p>
      <w:pPr>
        <w:spacing w:line="360" w:lineRule="auto" w:before="60" w:after="60"/>
        <w:ind w:firstLine="480"/>
      </w:pPr>
      <w:r>
        <w:t xml:space="preserve">理责任。建议由湛江市赤坎区市场监督管理局依据《中华人</w:t>
      </w:r>
    </w:p>
    <w:p>
      <w:pPr>
        <w:spacing w:line="360" w:lineRule="auto" w:before="60" w:after="60"/>
        <w:ind w:firstLine="480"/>
      </w:pPr>
      <w:r>
        <w:t xml:space="preserve">民共和国特种设备安全法》第八十三条、第九十条的相关规</w:t>
      </w:r>
    </w:p>
    <w:p>
      <w:pPr>
        <w:spacing w:line="360" w:lineRule="auto" w:before="60" w:after="60"/>
        <w:ind w:firstLine="480"/>
      </w:pPr>
      <w:r>
        <w:t xml:space="preserve">定依法给予相应行政处罚，依法承担相应的赔偿责任。</w:t>
      </w:r>
    </w:p>
    <w:p>
      <w:pPr>
        <w:spacing w:line="360" w:lineRule="auto" w:before="60" w:after="60"/>
        <w:ind w:firstLine="480"/>
      </w:pPr>
      <w:r>
        <w:t xml:space="preserve">（二）对有关人员的处理建议</w:t>
      </w:r>
    </w:p>
    <w:p>
      <w:pPr>
        <w:spacing w:line="360" w:lineRule="auto" w:before="60" w:after="60"/>
        <w:ind w:firstLine="480"/>
      </w:pPr>
      <w:r>
        <w:t xml:space="preserve">1. 金福货运部经营者卢瑞金。作为涉事叉车登记使用单</w:t>
      </w:r>
    </w:p>
    <w:p>
      <w:pPr>
        <w:spacing w:line="360" w:lineRule="auto" w:before="60" w:after="60"/>
        <w:ind w:firstLine="480"/>
      </w:pPr>
      <w:r>
        <w:t xml:space="preserve">位主要负责人，未落实特种设备安全管理主体责任，未建立</w:t>
      </w:r>
    </w:p>
    <w:p>
      <w:pPr>
        <w:spacing w:line="360" w:lineRule="auto" w:before="60" w:after="60"/>
        <w:ind w:firstLine="480"/>
      </w:pPr>
      <w:r>
        <w:t xml:space="preserve">健全设备管理制度、维保制度和教育培训制度；明知作业人</w:t>
      </w:r>
    </w:p>
    <w:p>
      <w:pPr>
        <w:spacing w:line="360" w:lineRule="auto" w:before="60" w:after="60"/>
        <w:ind w:firstLine="480"/>
      </w:pPr>
      <w:r>
        <w:t xml:space="preserve">员无特种设备作业资质仍聘用其上岗作业；在自身退租离场</w:t>
      </w:r>
    </w:p>
    <w:p>
      <w:pPr>
        <w:spacing w:line="360" w:lineRule="auto" w:before="60" w:after="60"/>
        <w:ind w:firstLine="480"/>
      </w:pPr>
      <w:r>
        <w:t xml:space="preserve">后，未处置名下登记叉车、未办理注销或变更手续，放任设</w:t>
      </w:r>
    </w:p>
    <w:p>
      <w:pPr>
        <w:spacing w:line="360" w:lineRule="auto" w:before="60" w:after="60"/>
        <w:ind w:firstLine="480"/>
      </w:pPr>
      <w:r>
        <w:t xml:space="preserve">备跨单位长期无证违规作业，现场安全管理完全失控，对事</w:t>
      </w:r>
    </w:p>
    <w:p>
      <w:pPr>
        <w:spacing w:line="360" w:lineRule="auto" w:before="60" w:after="60"/>
        <w:ind w:firstLine="480"/>
      </w:pPr>
      <w:r>
        <w:t xml:space="preserve">故发生负主要管理责任。建议由湛江市赤坎区市场监督管理</w:t>
      </w:r>
    </w:p>
    <w:p>
      <w:pPr>
        <w:spacing w:line="360" w:lineRule="auto" w:before="60" w:after="60"/>
        <w:ind w:firstLine="480"/>
      </w:pPr>
      <w:r>
        <w:t xml:space="preserve">局依据《中华人民共和国特种设备安全法》九十一条第一项</w:t>
      </w:r>
    </w:p>
    <w:p>
      <w:pPr>
        <w:spacing w:line="360" w:lineRule="auto" w:before="60" w:after="60"/>
        <w:ind w:firstLine="480"/>
      </w:pPr>
      <w:r>
        <w:t xml:space="preserve">的相关规定，给予相应行政处罚。</w:t>
      </w:r>
    </w:p>
    <w:p>
      <w:pPr>
        <w:spacing w:line="360" w:lineRule="auto" w:before="60" w:after="60"/>
        <w:ind w:firstLine="480"/>
      </w:pPr>
      <w:r>
        <w:t xml:space="preserve">2.佳信货运部经营者吕献和。佳信货运部已于 2017 年完</w:t>
      </w:r>
    </w:p>
    <w:p>
      <w:pPr>
        <w:spacing w:line="360" w:lineRule="auto" w:before="60" w:after="60"/>
        <w:ind w:firstLine="480"/>
      </w:pPr>
      <w:r>
        <w:t xml:space="preserve">成注销，不具备合法经营主体资格。吕献和在市场主体注销</w:t>
      </w:r>
    </w:p>
    <w:p>
      <w:pPr>
        <w:spacing w:line="360" w:lineRule="auto" w:before="60" w:after="60"/>
        <w:ind w:firstLine="480"/>
      </w:pPr>
      <w:r>
        <w:t xml:space="preserve">后，仍长期以该名义从事物流货运经营活动，属于无照非法</w:t>
      </w:r>
    </w:p>
    <w:p>
      <w:pPr>
        <w:spacing w:line="360" w:lineRule="auto" w:before="60" w:after="60"/>
        <w:ind w:firstLine="480"/>
      </w:pPr>
      <w:r>
        <w:t xml:space="preserve">经营行为。同时，其经营场地长期接纳外单位无证叉车开展</w:t>
      </w:r>
    </w:p>
    <w:p>
      <w:pPr>
        <w:spacing w:line="360" w:lineRule="auto" w:before="60" w:after="60"/>
        <w:ind w:firstLine="480"/>
      </w:pPr>
      <w:r>
        <w:t xml:space="preserve">混合作业，现场安全管控缺失，对事故发生负有相应管理责</w:t>
      </w:r>
    </w:p>
    <w:p>
      <w:pPr>
        <w:spacing w:line="360" w:lineRule="auto" w:before="60" w:after="60"/>
        <w:ind w:firstLine="480"/>
      </w:pPr>
      <w:r>
        <w:t xml:space="preserve">任。建议由湛江市赤坎区市场监督管理局依据《中华人民共</w:t>
      </w:r>
    </w:p>
    <w:p>
      <w:pPr>
        <w:spacing w:line="360" w:lineRule="auto" w:before="60" w:after="60"/>
        <w:ind w:firstLine="480"/>
      </w:pPr>
      <w:r>
        <w:t xml:space="preserve">和国市场主体登记管理条例》第四十三条的相关规定给予相</w:t>
      </w:r>
    </w:p>
    <w:p>
      <w:pPr>
        <w:spacing w:line="360" w:lineRule="auto" w:before="60" w:after="60"/>
        <w:ind w:firstLine="480"/>
      </w:pPr>
      <w:r>
        <w:t xml:space="preserve">应行政处罚；同时，将其长期无证经营涉税线索移送国家税</w:t>
      </w:r>
    </w:p>
    <w:p>
      <w:pPr>
        <w:spacing w:line="360" w:lineRule="auto" w:before="60" w:after="60"/>
        <w:ind w:firstLine="480"/>
      </w:pPr>
      <w:r>
        <w:t xml:space="preserve">务总局湛江市赤坎区税务局，由税务部门依法核查其经营期</w:t>
      </w:r>
    </w:p>
    <w:p>
      <w:pPr>
        <w:spacing w:line="360" w:lineRule="auto" w:before="60" w:after="60"/>
        <w:ind w:firstLine="480"/>
      </w:pPr>
      <w:r>
        <w:t xml:space="preserve">间纳税情况并依规处理。</w:t>
      </w:r>
    </w:p>
    <w:p>
      <w:pPr>
        <w:spacing w:line="360" w:lineRule="auto" w:before="60" w:after="60"/>
        <w:ind w:firstLine="480"/>
      </w:pPr>
      <w:r>
        <w:t xml:space="preserve">3. 叉车操作人员庄友芝。其未依法取得特种设备作业人</w:t>
      </w:r>
    </w:p>
    <w:p>
      <w:pPr>
        <w:spacing w:line="360" w:lineRule="auto" w:before="60" w:after="60"/>
        <w:ind w:firstLine="480"/>
      </w:pPr>
      <w:r>
        <w:t xml:space="preserve">员资格证书，擅自从事叉车作业，违反了《中华人民共和国</w:t>
      </w:r>
    </w:p>
    <w:p>
      <w:pPr>
        <w:spacing w:line="360" w:lineRule="auto" w:before="60" w:after="60"/>
        <w:ind w:firstLine="480"/>
      </w:pPr>
      <w:r>
        <w:t xml:space="preserve">特种设备安全法》第十四条“特种设备作业人员应当取得相</w:t>
      </w:r>
    </w:p>
    <w:p>
      <w:pPr>
        <w:spacing w:line="360" w:lineRule="auto" w:before="60" w:after="60"/>
        <w:ind w:firstLine="480"/>
      </w:pPr>
      <w:r>
        <w:t xml:space="preserve">应资格，方可从事相关工作”的规定，违章作业是造成本次</w:t>
      </w:r>
    </w:p>
    <w:p>
      <w:pPr>
        <w:spacing w:line="360" w:lineRule="auto" w:before="60" w:after="60"/>
        <w:ind w:firstLine="480"/>
      </w:pPr>
      <w:r>
        <w:t xml:space="preserve">事故直接原因，对事故发生负直接责任。根据由国家质量监</w:t>
      </w:r>
    </w:p>
    <w:p>
      <w:pPr>
        <w:spacing w:line="360" w:lineRule="auto" w:before="60" w:after="60"/>
        <w:ind w:firstLine="480"/>
      </w:pPr>
      <w:r>
        <w:t xml:space="preserve">督检验检疫总局发布的《特种设备作业人员监督管理办法》</w:t>
      </w:r>
    </w:p>
    <w:p>
      <w:pPr>
        <w:spacing w:line="360" w:lineRule="auto" w:before="60" w:after="60"/>
        <w:ind w:firstLine="480"/>
      </w:pPr>
      <w:r>
        <w:t xml:space="preserve">第三十六条规定，若特种设备作业人员未取得《特种设备作</w:t>
      </w:r>
    </w:p>
    <w:p>
      <w:pPr>
        <w:spacing w:line="360" w:lineRule="auto" w:before="60" w:after="60"/>
        <w:ind w:firstLine="480"/>
      </w:pPr>
      <w:r>
        <w:t xml:space="preserve">业人员证》上岗，或用人单位未对其进行安全教育和培训，</w:t>
      </w:r>
    </w:p>
    <w:p>
      <w:pPr>
        <w:spacing w:line="360" w:lineRule="auto" w:before="60" w:after="60"/>
        <w:ind w:firstLine="480"/>
      </w:pPr>
      <w:r>
        <w:t xml:space="preserve">将依据《特种设备安全监察条例》第八十六条对用人单位予</w:t>
      </w:r>
    </w:p>
    <w:p>
      <w:pPr>
        <w:spacing w:line="360" w:lineRule="auto" w:before="60" w:after="60"/>
        <w:ind w:firstLine="480"/>
      </w:pPr>
      <w:r>
        <w:t xml:space="preserve">以处罚。建议由湛江市赤坎区市场监督管理局依据《中华人</w:t>
      </w:r>
    </w:p>
    <w:p>
      <w:pPr>
        <w:spacing w:line="360" w:lineRule="auto" w:before="60" w:after="60"/>
        <w:ind w:firstLine="480"/>
      </w:pPr>
      <w:r>
        <w:t xml:space="preserve">民共和国特种设备安全法》第九十一条的相关规定，责令其</w:t>
      </w:r>
    </w:p>
    <w:p>
      <w:pPr>
        <w:spacing w:line="360" w:lineRule="auto" w:before="60" w:after="60"/>
        <w:ind w:firstLine="480"/>
      </w:pPr>
      <w:r>
        <w:t xml:space="preserve">停止作业，并给予相应行政处罚。</w:t>
      </w:r>
    </w:p>
    <w:p>
      <w:pPr>
        <w:spacing w:line="360" w:lineRule="auto" w:before="60" w:after="60"/>
        <w:ind w:firstLine="480"/>
      </w:pPr>
      <w:r>
        <w:t xml:space="preserve">九、监管部门履职情况</w:t>
      </w:r>
    </w:p>
    <w:p>
      <w:pPr>
        <w:spacing w:line="360" w:lineRule="auto" w:before="60" w:after="60"/>
        <w:ind w:firstLine="480"/>
      </w:pPr>
      <w:r>
        <w:t xml:space="preserve">赤坎区市场监督管理局日常严格落实辖区特种设备安全</w:t>
      </w:r>
    </w:p>
    <w:p>
      <w:pPr>
        <w:spacing w:line="360" w:lineRule="auto" w:before="60" w:after="60"/>
        <w:ind w:firstLine="480"/>
      </w:pPr>
      <w:r>
        <w:t xml:space="preserve">属地监管职责，通过常态化日常巡查、专项检查、突击抽查</w:t>
      </w:r>
    </w:p>
    <w:p>
      <w:pPr>
        <w:spacing w:line="360" w:lineRule="auto" w:before="60" w:after="60"/>
        <w:ind w:firstLine="480"/>
      </w:pPr>
      <w:r>
        <w:t xml:space="preserve">等方式，持续压实场内专用机动车辆使用单位主体责任，督</w:t>
      </w:r>
    </w:p>
    <w:p>
      <w:pPr>
        <w:spacing w:line="360" w:lineRule="auto" w:before="60" w:after="60"/>
        <w:ind w:firstLine="480"/>
      </w:pPr>
      <w:r>
        <w:t xml:space="preserve">促企业完善安全管理制度、落实设备登记、定期检验、维保</w:t>
      </w:r>
    </w:p>
    <w:p>
      <w:pPr>
        <w:spacing w:line="360" w:lineRule="auto" w:before="60" w:after="60"/>
        <w:ind w:firstLine="480"/>
      </w:pPr>
      <w:r>
        <w:t xml:space="preserve">保养及作业人员持证上岗等法定要求。</w:t>
      </w:r>
    </w:p>
    <w:p>
      <w:pPr>
        <w:spacing w:line="360" w:lineRule="auto" w:before="60" w:after="60"/>
        <w:ind w:firstLine="480"/>
      </w:pPr>
      <w:r>
        <w:t xml:space="preserve">经本次事故全面核查，未发现赤坎区市场监督管理局存</w:t>
      </w:r>
    </w:p>
    <w:p>
      <w:pPr>
        <w:spacing w:line="360" w:lineRule="auto" w:before="60" w:after="60"/>
        <w:ind w:firstLine="480"/>
      </w:pPr>
      <w:r>
        <w:t xml:space="preserve">在监管缺位、履职不到位、失职渎职等问题。</w:t>
      </w:r>
    </w:p>
    <w:p>
      <w:pPr>
        <w:spacing w:line="360" w:lineRule="auto" w:before="60" w:after="60"/>
        <w:ind w:firstLine="480"/>
      </w:pPr>
      <w:r>
        <w:t xml:space="preserve">十、事故主要教训</w:t>
      </w:r>
    </w:p>
    <w:p>
      <w:pPr>
        <w:spacing w:line="360" w:lineRule="auto" w:before="60" w:after="60"/>
        <w:ind w:firstLine="480"/>
      </w:pPr>
      <w:r>
        <w:t xml:space="preserve">（一）企业主体责任全面悬空，设备安全管理形同虚设</w:t>
      </w:r>
    </w:p>
    <w:p>
      <w:pPr>
        <w:spacing w:line="360" w:lineRule="auto" w:before="60" w:after="60"/>
        <w:ind w:firstLine="480"/>
      </w:pPr>
      <w:r>
        <w:t xml:space="preserve">涉事单位安全法治意识淡薄，重经营、轻安全，漠视特</w:t>
      </w:r>
    </w:p>
    <w:p>
      <w:pPr>
        <w:spacing w:line="360" w:lineRule="auto" w:before="60" w:after="60"/>
        <w:ind w:firstLine="480"/>
      </w:pPr>
      <w:r>
        <w:t xml:space="preserve">种设备安全法律法规。企业未建立基本的安全管理制度、操</w:t>
      </w:r>
    </w:p>
    <w:p>
      <w:pPr>
        <w:spacing w:line="360" w:lineRule="auto" w:before="60" w:after="60"/>
        <w:ind w:firstLine="480"/>
      </w:pPr>
      <w:r>
        <w:t xml:space="preserve">作规程和设备技术档案，设备维护保养完全依赖坏后维修，</w:t>
      </w:r>
    </w:p>
    <w:p>
      <w:pPr>
        <w:spacing w:line="360" w:lineRule="auto" w:before="60" w:after="60"/>
        <w:ind w:firstLine="480"/>
      </w:pPr>
      <w:r>
        <w:t xml:space="preserve">无预防性管控；长期默许、聘用无证人员上岗作业，安全教</w:t>
      </w:r>
    </w:p>
    <w:p>
      <w:pPr>
        <w:spacing w:line="360" w:lineRule="auto" w:before="60" w:after="60"/>
        <w:ind w:firstLine="480"/>
      </w:pPr>
      <w:r>
        <w:t xml:space="preserve">育仅流于口头形式，企业安全生产主体责任完全落空，是诱</w:t>
      </w:r>
    </w:p>
    <w:p>
      <w:pPr>
        <w:spacing w:line="360" w:lineRule="auto" w:before="60" w:after="60"/>
        <w:ind w:firstLine="480"/>
      </w:pPr>
      <w:r>
        <w:t xml:space="preserve">发事故的根本原因。</w:t>
      </w:r>
    </w:p>
    <w:p>
      <w:pPr>
        <w:spacing w:line="360" w:lineRule="auto" w:before="60" w:after="60"/>
        <w:ind w:firstLine="480"/>
      </w:pPr>
      <w:r>
        <w:t xml:space="preserve">（二）登记设备管理严重失管，退租脱管埋下重大隐患</w:t>
      </w:r>
    </w:p>
    <w:p>
      <w:pPr>
        <w:spacing w:line="360" w:lineRule="auto" w:before="60" w:after="60"/>
        <w:ind w:firstLine="480"/>
      </w:pPr>
      <w:r>
        <w:t xml:space="preserve">金福货运部作为叉车法定登记单位，在经营场地退租终</w:t>
      </w:r>
    </w:p>
    <w:p>
      <w:pPr>
        <w:spacing w:line="360" w:lineRule="auto" w:before="60" w:after="60"/>
        <w:ind w:firstLine="480"/>
      </w:pPr>
      <w:r>
        <w:t xml:space="preserve">止经营后，未履行特种设备处置、注销、变更法定义务，放</w:t>
      </w:r>
    </w:p>
    <w:p>
      <w:pPr>
        <w:spacing w:line="360" w:lineRule="auto" w:before="60" w:after="60"/>
        <w:ind w:firstLine="480"/>
      </w:pPr>
      <w:r>
        <w:t xml:space="preserve">任登记在本单位的特种设备长期游离于监管之外、跨主体流</w:t>
      </w:r>
    </w:p>
    <w:p>
      <w:pPr>
        <w:spacing w:line="360" w:lineRule="auto" w:before="60" w:after="60"/>
        <w:ind w:firstLine="480"/>
      </w:pPr>
      <w:r>
        <w:t xml:space="preserve">动作业，造成设备权属、管理责任、使用监管全面脱节，形</w:t>
      </w:r>
    </w:p>
    <w:p>
      <w:pPr>
        <w:spacing w:line="360" w:lineRule="auto" w:before="60" w:after="60"/>
        <w:ind w:firstLine="480"/>
      </w:pPr>
      <w:r>
        <w:t xml:space="preserve">成长期重大安全隐患。</w:t>
      </w:r>
    </w:p>
    <w:p>
      <w:pPr>
        <w:spacing w:line="360" w:lineRule="auto" w:before="60" w:after="60"/>
        <w:ind w:firstLine="480"/>
      </w:pPr>
      <w:r>
        <w:t xml:space="preserve">（三）非法经营主体长期存续，滋生监管盲区</w:t>
      </w:r>
    </w:p>
    <w:p>
      <w:pPr>
        <w:spacing w:line="360" w:lineRule="auto" w:before="60" w:after="60"/>
        <w:ind w:firstLine="480"/>
      </w:pPr>
      <w:r>
        <w:t xml:space="preserve">佳信货运部主体资格注销多年，实际经营者仍持续对外</w:t>
      </w:r>
    </w:p>
    <w:p>
      <w:pPr>
        <w:spacing w:line="360" w:lineRule="auto" w:before="60" w:after="60"/>
        <w:ind w:firstLine="480"/>
      </w:pPr>
      <w:r>
        <w:t xml:space="preserve">经营，属于典型的无照违法经营行为。非法经营状态导致日</w:t>
      </w:r>
    </w:p>
    <w:p>
      <w:pPr>
        <w:spacing w:line="360" w:lineRule="auto" w:before="60" w:after="60"/>
        <w:ind w:firstLine="480"/>
      </w:pPr>
      <w:r>
        <w:t xml:space="preserve">常安全监管、责任追溯、风险管控长期缺位，为无证作业、</w:t>
      </w:r>
    </w:p>
    <w:p>
      <w:pPr>
        <w:spacing w:line="360" w:lineRule="auto" w:before="60" w:after="60"/>
        <w:ind w:firstLine="480"/>
      </w:pPr>
      <w:r>
        <w:t xml:space="preserve">设备失管、现场混乱提供了生存空间，安全风险持续叠加。</w:t>
      </w:r>
    </w:p>
    <w:p>
      <w:pPr>
        <w:spacing w:line="360" w:lineRule="auto" w:before="60" w:after="60"/>
        <w:ind w:firstLine="480"/>
      </w:pPr>
      <w:r>
        <w:t xml:space="preserve">（四）多单位共用设备管理混乱，现场风险完全失控</w:t>
      </w:r>
    </w:p>
    <w:p>
      <w:pPr>
        <w:spacing w:line="360" w:lineRule="auto" w:before="60" w:after="60"/>
        <w:ind w:firstLine="480"/>
      </w:pPr>
      <w:r>
        <w:t xml:space="preserve">两家货运单位长期共用叉车及作业人员，未签订安全管</w:t>
      </w:r>
    </w:p>
    <w:p>
      <w:pPr>
        <w:spacing w:line="360" w:lineRule="auto" w:before="60" w:after="60"/>
        <w:ind w:firstLine="480"/>
      </w:pPr>
      <w:r>
        <w:t xml:space="preserve">理协议、未明确职责分工、未建立联动机制。作业区域无人</w:t>
      </w:r>
    </w:p>
    <w:p>
      <w:pPr>
        <w:spacing w:line="360" w:lineRule="auto" w:before="60" w:after="60"/>
        <w:ind w:firstLine="480"/>
      </w:pPr>
      <w:r>
        <w:t xml:space="preserve">车隔离、无安全警示标识，人车交叉作业常态化，现场无专</w:t>
      </w:r>
    </w:p>
    <w:p>
      <w:pPr>
        <w:spacing w:line="360" w:lineRule="auto" w:before="60" w:after="60"/>
        <w:ind w:firstLine="480"/>
      </w:pPr>
      <w:r>
        <w:t xml:space="preserve">人指挥管控，作业风险辨识和隐患防控全面失效。</w:t>
      </w:r>
    </w:p>
    <w:p>
      <w:pPr>
        <w:spacing w:line="360" w:lineRule="auto" w:before="60" w:after="60"/>
        <w:ind w:firstLine="480"/>
      </w:pPr>
      <w:r>
        <w:t xml:space="preserve">（五）从业人员安全素养偏低，习惯性违章突出</w:t>
      </w:r>
    </w:p>
    <w:p>
      <w:pPr>
        <w:spacing w:line="360" w:lineRule="auto" w:before="60" w:after="60"/>
        <w:ind w:firstLine="480"/>
      </w:pPr>
      <w:r>
        <w:t xml:space="preserve">一线作业人员无证上岗，缺乏基本的特种设备安全操作</w:t>
      </w:r>
    </w:p>
    <w:p>
      <w:pPr>
        <w:spacing w:line="360" w:lineRule="auto" w:before="60" w:after="60"/>
        <w:ind w:firstLine="480"/>
      </w:pPr>
      <w:r>
        <w:t xml:space="preserve">技能和风险辨识能力，作业过程不按规程操作，盲目作业、</w:t>
      </w:r>
    </w:p>
    <w:p>
      <w:pPr>
        <w:spacing w:line="360" w:lineRule="auto" w:before="60" w:after="60"/>
        <w:ind w:firstLine="480"/>
      </w:pPr>
      <w:r>
        <w:t xml:space="preserve">侥幸作业，习惯性违章是事故发生的直接诱因。</w:t>
      </w:r>
    </w:p>
    <w:p>
      <w:pPr>
        <w:spacing w:line="360" w:lineRule="auto" w:before="60" w:after="60"/>
        <w:ind w:firstLine="480"/>
      </w:pPr>
      <w:r>
        <w:t xml:space="preserve">十一、事故防范以及整改措施</w:t>
      </w:r>
    </w:p>
    <w:p>
      <w:pPr>
        <w:spacing w:line="360" w:lineRule="auto" w:before="60" w:after="60"/>
        <w:ind w:firstLine="480"/>
      </w:pPr>
      <w:r>
        <w:t xml:space="preserve">（一）对企业及实际控制人的整改要求</w:t>
      </w:r>
    </w:p>
    <w:p>
      <w:pPr>
        <w:spacing w:line="360" w:lineRule="auto" w:before="60" w:after="60"/>
        <w:ind w:firstLine="480"/>
      </w:pPr>
      <w:r>
        <w:t xml:space="preserve">1.立即停止违法行为，厘清法律责任：湛江市赤坎区佳信</w:t>
      </w:r>
    </w:p>
    <w:p>
      <w:pPr>
        <w:spacing w:line="360" w:lineRule="auto" w:before="60" w:after="60"/>
        <w:ind w:firstLine="480"/>
      </w:pPr>
      <w:r>
        <w:t xml:space="preserve">货运部经营者吕献和必须立即停止一切以该名义进行的经营</w:t>
      </w:r>
    </w:p>
    <w:p>
      <w:pPr>
        <w:spacing w:line="360" w:lineRule="auto" w:before="60" w:after="60"/>
        <w:ind w:firstLine="480"/>
      </w:pPr>
      <w:r>
        <w:t xml:space="preserve">活动，并依法接受市场监督管理部门的行政处罚。</w:t>
      </w:r>
    </w:p>
    <w:p>
      <w:pPr>
        <w:spacing w:line="360" w:lineRule="auto" w:before="60" w:after="60"/>
        <w:ind w:firstLine="480"/>
      </w:pPr>
      <w:r>
        <w:t xml:space="preserve">2.全面落实主体责任，健全管理体系：各涉事单位必须立</w:t>
      </w:r>
    </w:p>
    <w:p>
      <w:pPr>
        <w:spacing w:line="360" w:lineRule="auto" w:before="60" w:after="60"/>
        <w:ind w:firstLine="480"/>
      </w:pPr>
      <w:r>
        <w:t xml:space="preserve">即建立健全特种设备安全管理制度和岗位操作规程，并张贴</w:t>
      </w:r>
    </w:p>
    <w:p>
      <w:pPr>
        <w:spacing w:line="360" w:lineRule="auto" w:before="60" w:after="60"/>
        <w:ind w:firstLine="480"/>
      </w:pPr>
      <w:r>
        <w:t xml:space="preserve">上墙。建立设备安全技术档案，严格执行日常检查、定期维</w:t>
      </w:r>
    </w:p>
    <w:p>
      <w:pPr>
        <w:spacing w:line="360" w:lineRule="auto" w:before="60" w:after="60"/>
        <w:ind w:firstLine="480"/>
      </w:pPr>
      <w:r>
        <w:t xml:space="preserve">护保养和定期检验制度，彻底改变“坏了才修”的被动局面。</w:t>
      </w:r>
    </w:p>
    <w:p>
      <w:pPr>
        <w:spacing w:line="360" w:lineRule="auto" w:before="60" w:after="60"/>
        <w:ind w:firstLine="480"/>
      </w:pPr>
      <w:r>
        <w:t xml:space="preserve">3.严格人员资质管理，强化教育培训：立即清退所有无证</w:t>
      </w:r>
    </w:p>
    <w:p>
      <w:pPr>
        <w:spacing w:line="360" w:lineRule="auto" w:before="60" w:after="60"/>
        <w:ind w:firstLine="480"/>
      </w:pPr>
      <w:r>
        <w:t xml:space="preserve">特种设备作业人员。组织所有相关管理人员和作业人员参加</w:t>
      </w:r>
    </w:p>
    <w:p>
      <w:pPr>
        <w:spacing w:line="360" w:lineRule="auto" w:before="60" w:after="60"/>
        <w:ind w:firstLine="480"/>
      </w:pPr>
      <w:r>
        <w:t xml:space="preserve">法定的安全教育和技能培训，确保叉车司机 100%持证上岗。</w:t>
      </w:r>
    </w:p>
    <w:p>
      <w:pPr>
        <w:spacing w:line="360" w:lineRule="auto" w:before="60" w:after="60"/>
        <w:ind w:firstLine="480"/>
      </w:pPr>
      <w:r>
        <w:t xml:space="preserve">建立人员资质档案，定期核查，严禁无证上岗。</w:t>
      </w:r>
    </w:p>
    <w:p>
      <w:pPr>
        <w:spacing w:line="360" w:lineRule="auto" w:before="60" w:after="60"/>
        <w:ind w:firstLine="480"/>
      </w:pPr>
      <w:r>
        <w:t xml:space="preserve">4.强化现场风险管控，实现人车分流：在叉车作业区域，</w:t>
      </w:r>
    </w:p>
    <w:p>
      <w:pPr>
        <w:spacing w:line="360" w:lineRule="auto" w:before="60" w:after="60"/>
        <w:ind w:firstLine="480"/>
      </w:pPr>
      <w:r>
        <w:t xml:space="preserve">特别是人车交叉区域，必须设置醒目的安全警示标识和必要</w:t>
      </w:r>
    </w:p>
    <w:p>
      <w:pPr>
        <w:spacing w:line="360" w:lineRule="auto" w:before="60" w:after="60"/>
        <w:ind w:firstLine="480"/>
      </w:pPr>
      <w:r>
        <w:t xml:space="preserve">的物理隔离设施（如防护栏）。制定并实施多单位共用设备</w:t>
      </w:r>
    </w:p>
    <w:p>
      <w:pPr>
        <w:spacing w:line="360" w:lineRule="auto" w:before="60" w:after="60"/>
        <w:ind w:firstLine="480"/>
      </w:pPr>
      <w:r>
        <w:t xml:space="preserve">的专项安全管理方案，指定专人负责现场统一指挥和协调，</w:t>
      </w:r>
    </w:p>
    <w:p>
      <w:pPr>
        <w:spacing w:line="360" w:lineRule="auto" w:before="60" w:after="60"/>
        <w:ind w:firstLine="480"/>
      </w:pPr>
      <w:r>
        <w:t xml:space="preserve">杜绝管理混乱。</w:t>
      </w:r>
    </w:p>
    <w:p>
      <w:pPr>
        <w:spacing w:line="360" w:lineRule="auto" w:before="60" w:after="60"/>
        <w:ind w:firstLine="480"/>
      </w:pPr>
      <w:r>
        <w:t xml:space="preserve">（二）对行业及监管部门的建议</w:t>
      </w:r>
    </w:p>
    <w:p>
      <w:pPr>
        <w:spacing w:line="360" w:lineRule="auto" w:before="60" w:after="60"/>
        <w:ind w:firstLine="480"/>
      </w:pPr>
      <w:r>
        <w:t xml:space="preserve">1.开展专项整治，消除监管盲区：建议区市场监督管理局</w:t>
      </w:r>
    </w:p>
    <w:p>
      <w:pPr>
        <w:spacing w:line="360" w:lineRule="auto" w:before="60" w:after="60"/>
        <w:ind w:firstLine="480"/>
      </w:pPr>
      <w:r>
        <w:t xml:space="preserve">对辖区内物流园区、货运中心开展特种设备安全专项整治行</w:t>
      </w:r>
    </w:p>
    <w:p>
      <w:pPr>
        <w:spacing w:line="360" w:lineRule="auto" w:before="60" w:after="60"/>
        <w:ind w:firstLine="480"/>
      </w:pPr>
      <w:r>
        <w:t xml:space="preserve">动。重点排查“一套人马、多块牌子”、主体已注销仍在经营、</w:t>
      </w:r>
    </w:p>
    <w:p>
      <w:pPr>
        <w:spacing w:line="360" w:lineRule="auto" w:before="60" w:after="60"/>
        <w:ind w:firstLine="480"/>
      </w:pPr>
      <w:r>
        <w:t xml:space="preserve">无证使用特种设备等违法行为，严厉打击各类违法经营行为。</w:t>
      </w:r>
    </w:p>
    <w:p>
      <w:pPr>
        <w:spacing w:line="360" w:lineRule="auto" w:before="60" w:after="60"/>
        <w:ind w:firstLine="480"/>
      </w:pPr>
      <w:r>
        <w:t xml:space="preserve">2.加强行刑衔接，加大惩处力度：对于在执法过程中发现</w:t>
      </w:r>
    </w:p>
    <w:p>
      <w:pPr>
        <w:spacing w:line="360" w:lineRule="auto" w:before="60" w:after="60"/>
        <w:ind w:firstLine="480"/>
      </w:pPr>
      <w:r>
        <w:t xml:space="preserve">的无证经营、偷税漏税等涉嫌犯罪的线索，要坚决依法移送</w:t>
      </w:r>
    </w:p>
    <w:p>
      <w:pPr>
        <w:spacing w:line="360" w:lineRule="auto" w:before="60" w:after="60"/>
        <w:ind w:firstLine="480"/>
      </w:pPr>
      <w:r>
        <w:t xml:space="preserve">公安机关或税务部门处理，杜绝“以罚代管”，形成强大的法律</w:t>
      </w:r>
    </w:p>
    <w:p>
      <w:pPr>
        <w:spacing w:line="360" w:lineRule="auto" w:before="60" w:after="60"/>
        <w:ind w:firstLine="480"/>
      </w:pPr>
      <w:r>
        <w:t xml:space="preserve">震慑。</w:t>
      </w:r>
    </w:p>
    <w:p>
      <w:pPr>
        <w:spacing w:line="360" w:lineRule="auto" w:before="60" w:after="60"/>
        <w:ind w:firstLine="480"/>
      </w:pPr>
      <w:r>
        <w:t xml:space="preserve">3.压实属地责任，构建共治格局：督促物流园区、货运中</w:t>
      </w:r>
    </w:p>
    <w:p>
      <w:pPr>
        <w:spacing w:line="360" w:lineRule="auto" w:before="60" w:after="60"/>
        <w:ind w:firstLine="480"/>
      </w:pPr>
      <w:r>
        <w:t xml:space="preserve">心等场地出租方落实安全管理责任，将承租方的特种设备合</w:t>
      </w:r>
    </w:p>
    <w:p>
      <w:pPr>
        <w:spacing w:line="360" w:lineRule="auto" w:before="60" w:after="60"/>
        <w:ind w:firstLine="480"/>
      </w:pPr>
      <w:r>
        <w:t xml:space="preserve">法合规使用情况纳入租赁合同管理，对存在严重违法违规行</w:t>
      </w:r>
    </w:p>
    <w:p>
      <w:pPr>
        <w:spacing w:line="360" w:lineRule="auto" w:before="60" w:after="60"/>
        <w:ind w:firstLine="480"/>
      </w:pPr>
      <w:r>
        <w:t xml:space="preserve">为的承租方，应及时报告监管部门并采取措施，共同构建政</w:t>
      </w:r>
    </w:p>
    <w:p>
      <w:pPr>
        <w:spacing w:line="360" w:lineRule="auto" w:before="60" w:after="60"/>
        <w:ind w:firstLine="480"/>
      </w:pPr>
      <w:r>
        <w:t xml:space="preserve">府监管、企业负责、社会监督的安全生产共治格局。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