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重庆火红农业科技有限公司 “4·14”较大火灾事故调查报告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原文链接：https://yjj.cq.gov.cn/zwgk_230/fdzdgknr/jdjc11/202210/t20221026_11230833.html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