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海珠瑞宝广州不设限攀岩有限公司“8.3”一般高处坠落事故调查报告.pdf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来源：海珠区应急管理局　广州市海珠区应急管理局·信息公开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原文链接：https://www.haizhu.gov.cn/gzhzyj/gkmlpt/content/9/9417/post_9417367.html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发布时间：2024-01-04　抓取时间：2026-10-16</w:t>
      </w:r>
    </w:p>
    <w:p/>
    <w:p>
      <w:pPr>
        <w:pStyle w:val="Heading1"/>
      </w:pPr>
      <w:r>
        <w:t xml:space="preserve">海珠瑞宝广州不设限攀岩有限公司“8·3”一般高处坠落事故调查报告</w:t>
      </w:r>
    </w:p>
    <w:p>
      <w:pPr>
        <w:spacing w:line="360" w:lineRule="auto" w:before="60" w:after="60"/>
        <w:ind w:firstLine="480"/>
      </w:pPr>
      <w:r>
        <w:t xml:space="preserve"> 发布日期：2024-01-04 浏览次数：- </w:t>
      </w:r>
    </w:p>
    <w:p>
      <w:pPr>
        <w:spacing w:line="360" w:lineRule="auto" w:before="60" w:after="60"/>
        <w:ind w:firstLine="480"/>
      </w:pPr>
      <w:r>
        <w:t xml:space="preserve"> 2023年8月3日19时53分许，在海珠区瑞宝街石溪蚝壳洲东街29号百汇天地的Unfollow攀岩馆发生一起高处坠落事故，造成1人受伤、直接经济损失8.975839万元。</w:t>
      </w:r>
    </w:p>
    <w:p>
      <w:pPr>
        <w:spacing w:line="360" w:lineRule="auto" w:before="60" w:after="60"/>
        <w:ind w:firstLine="480"/>
      </w:pPr>
      <w:r>
        <w:t xml:space="preserve"> 事故发生后，按照规定，区政府批准成立了由区应急管理局、区文广旅体局、区公安分局、区纪委监委、区人社局、区总工会以及瑞宝街道办事处各派2人组成，并邀请区检察院派人参加的海珠区人民政府“8·3”一般高处坠落事故调查组（以下简称：事故调查组）。</w:t>
      </w:r>
    </w:p>
    <w:p>
      <w:pPr>
        <w:spacing w:line="360" w:lineRule="auto" w:before="60" w:after="60"/>
        <w:ind w:firstLine="480"/>
      </w:pPr>
      <w:r>
        <w:t xml:space="preserve"> 事故调查组坚持“科学严谨、依法依规、实事求是、注重实效”和“四不放过”原则，通过现场勘查、调阅资料、人员问询、调查取证和专家论证，查明了事故发生经过、发生原因、人员伤亡和直接经济损失情况，认定了事故性质和责任，提出了对有关责任单位和责任人员的处理建议，分析了事故暴露的突出问题和教训，提出了加强和改进工作的措施建议，详情请点击附件查看。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1．海珠瑞宝广州不设限攀岩有限公司“8.3”一般高处坠落事故调查报告.pdf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