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海珠瑞宝 13 号五楼皮带加工小作坊“2·18”一般高处坠落事故调查报告.pdf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来源：海珠区应急管理局　广州市海珠区应急管理局·信息公开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原文链接：https://www.haizhu.gov.cn/gzhzyj/gkmlpt/content/10/10292/post_10292424.html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发布时间：2025-06-04　抓取时间：2026-10-16</w:t>
      </w:r>
    </w:p>
    <w:p/>
    <w:p>
      <w:pPr>
        <w:pStyle w:val="Heading1"/>
      </w:pPr>
      <w:r>
        <w:t xml:space="preserve">海珠瑞宝13号五楼皮带加工小作坊“2·18”一般高处坠落事故调查报告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发布日期：2025-06-04 浏览次数：- </w:t>
      </w:r>
    </w:p>
    <w:p>
      <w:pPr>
        <w:spacing w:line="360" w:lineRule="auto" w:before="60" w:after="60"/>
        <w:ind w:firstLine="480"/>
      </w:pPr>
      <w:r>
        <w:t xml:space="preserve"> 2025年2月18日23时20分许，广州市海珠区瑞宝南约新街13号（以下简称南约新街13号）五楼皮带加工小作坊（以下简称13号五楼皮带加工小作坊）内，油边工人在五楼使用涉事吊笼（以下简称吊笼）转运半成品皮带至一楼过程中，随吊笼坠落至一楼受伤，造成1人重伤、直接经济损失约47.18万元。</w:t>
      </w:r>
    </w:p>
    <w:p>
      <w:pPr>
        <w:spacing w:line="360" w:lineRule="auto" w:before="60" w:after="60"/>
        <w:ind w:firstLine="480"/>
      </w:pPr>
      <w:r>
        <w:t xml:space="preserve"> 依据《生产安全事故报告和调查处理条例》（国务院令第493号）等规定，海珠区人民政府批准成立了由区应急管理局、区市场监管局、区公安分局、区纪委监委、区人社局、区总工会以及瑞宝街道办事处派人组成的海珠区人民政府“2·18”一般高处坠落事故调查组（以下简称事故调查组），并邀请区检察院派人参加。同时成立专家组，邀请市特种设备事故调查技术中心专家参与事故调查。</w:t>
      </w:r>
    </w:p>
    <w:p>
      <w:pPr>
        <w:spacing w:line="360" w:lineRule="auto" w:before="60" w:after="60"/>
        <w:ind w:firstLine="480"/>
      </w:pPr>
      <w:r>
        <w:t xml:space="preserve"> 事故调查组坚持“科学严谨、依法依规、实事求是、注重实效”和“四不放过”原则，通过现场勘查、模拟试验、调阅资料、人员问询、调查取证等，查明了事故经过、发生原因和直接经济损失等情况，认定了事故性质和责任，提出了对有关单位的处理建议。详情请点击附件查看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1．海珠瑞宝 13 号五楼皮带加工小作坊“2·18”一般高处坠落事故调查报告.pdf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