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月湖区应急管理局2026上半年安全生产事故调查报告更新情况说明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来源：月湖区人民政府　鹰潭市月湖区·政府信息公开（安全生产）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原文链接：http://www.yuehu.gov.cn/art/2026/7/10/art_19295_1601766.html?xxgkhide=1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抓取时间：2026-10-16</w:t>
      </w:r>
    </w:p>
    <w:p/>
    <w:p>
      <w:pPr>
        <w:spacing w:line="360" w:lineRule="auto" w:before="60" w:after="60"/>
        <w:ind w:firstLine="480"/>
      </w:pPr>
      <w:r>
        <w:t xml:space="preserve">首页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重点领域信息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公共监管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Y03008/2026-05438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发文机关: 月湖区应急管理局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2026-07-10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Y03008/2026-05438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发文机关: 月湖区应急管理局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2026-07-10</w:t>
            </w:r>
          </w:p>
        </w:tc>
      </w:tr>
    </w:tbl>
    <w:p/>
    <w:p>
      <w:pPr>
        <w:pStyle w:val="Heading1"/>
      </w:pPr>
      <w:r>
        <w:t xml:space="preserve">月湖区应急管理局2026上半年安全生产事故调查报告更新情况说明</w:t>
      </w:r>
    </w:p>
    <w:p>
      <w:pPr>
        <w:spacing w:line="360" w:lineRule="auto" w:before="60" w:after="60"/>
        <w:ind w:firstLine="480"/>
      </w:pPr>
      <w:r>
        <w:t xml:space="preserve">发布时间：2026-07-10 </w:t>
      </w:r>
    </w:p>
    <w:p>
      <w:pPr>
        <w:spacing w:line="360" w:lineRule="auto" w:before="60" w:after="60"/>
        <w:ind w:firstLine="480"/>
      </w:pPr>
      <w:r>
        <w:t xml:space="preserve">2026上半年我区未发生安全生产事故，特此说明。</w:t>
      </w:r>
    </w:p>
    <w:p>
      <w:pPr>
        <w:spacing w:line="360" w:lineRule="auto" w:before="60" w:after="60"/>
        <w:ind w:firstLine="480"/>
      </w:pPr>
      <w:r>
        <w:t xml:space="preserve"> 【下载文字版】 【打印本页】 【关闭窗口】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