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赣州市“2·20”重大道路交通事故调查报告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来源：江西省应急管理厅　江西省应急管理厅·事故调查处理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原文链接：https://yjglt.jiangxi.gov.cn/jxsyjglt/col/col18328/content/content_1864172406068969472.html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发布时间：2018-12-29　抓取时间：2026-10-15</w:t>
      </w:r>
    </w:p>
    <w:p/>
    <w:p>
      <w:pPr>
        <w:spacing w:line="360" w:lineRule="auto" w:before="60" w:after="60"/>
        <w:ind w:firstLine="480"/>
      </w:pPr>
      <w:r>
        <w:t xml:space="preserve">{{#each data}}{{#with this}}</w:t>
      </w:r>
    </w:p>
    <w:p>
      <w:pPr>
        <w:spacing w:line="360" w:lineRule="auto" w:before="60" w:after="60"/>
        <w:ind w:firstLine="480"/>
      </w:pPr>
      <w:r>
        <w:t xml:space="preserve"> {{title}} </w:t>
      </w:r>
    </w:p>
    <w:p>
      <w:pPr>
        <w:spacing w:line="360" w:lineRule="auto" w:before="60" w:after="60"/>
        <w:ind w:firstLine="480"/>
      </w:pPr>
      <w:r>
        <w:t xml:space="preserve">  </w:t>
      </w:r>
    </w:p>
    <w:p>
      <w:pPr>
        <w:spacing w:line="360" w:lineRule="auto" w:before="60" w:after="60"/>
        <w:ind w:firstLine="480"/>
      </w:pPr>
      <w:r>
        <w:t xml:space="preserve">发布日期：{{formatDate pubDate 'YYYY'}}-{{formatDate pubDate 'MM'}}-{{formatDate pubDate 'DD'}} {{formatDate pubDate 'HH'}}:{{formatDate pubDate 'mm'}}</w:t>
      </w:r>
    </w:p>
    <w:p>
      <w:pPr>
        <w:spacing w:line="360" w:lineRule="auto" w:before="60" w:after="60"/>
        <w:ind w:firstLine="480"/>
      </w:pPr>
      <w:r>
        <w:t xml:space="preserve">{{#if contentSource}}</w:t>
      </w:r>
    </w:p>
    <w:p>
      <w:pPr>
        <w:spacing w:line="360" w:lineRule="auto" w:before="60" w:after="60"/>
        <w:ind w:firstLine="480"/>
      </w:pPr>
      <w:r>
        <w:t xml:space="preserve">信息来源：{{contentSource}}</w:t>
      </w:r>
    </w:p>
    <w:p>
      <w:pPr>
        <w:spacing w:line="360" w:lineRule="auto" w:before="60" w:after="60"/>
        <w:ind w:firstLine="480"/>
      </w:pPr>
      <w:r>
        <w:t xml:space="preserve">{{/if}}
    {{#if createName}}</w:t>
      </w:r>
    </w:p>
    <w:p>
      <w:pPr>
        <w:spacing w:line="360" w:lineRule="auto" w:before="60" w:after="60"/>
        <w:ind w:firstLine="480"/>
      </w:pPr>
      <w:r>
        <w:t xml:space="preserve">作者：{{createName}}</w:t>
      </w:r>
    </w:p>
    <w:p>
      <w:pPr>
        <w:spacing w:line="360" w:lineRule="auto" w:before="60" w:after="60"/>
        <w:ind w:firstLine="480"/>
      </w:pPr>
      <w:r>
        <w:t xml:space="preserve">{{/if}}</w:t>
      </w:r>
    </w:p>
    <w:p>
      <w:pPr>
        <w:spacing w:line="360" w:lineRule="auto" w:before="60" w:after="60"/>
        <w:ind w:firstLine="480"/>
      </w:pPr>
      <w:r>
        <w:t xml:space="preserve">字号：[大] [中] [小]</w:t>
      </w:r>
    </w:p>
    <w:p>
      <w:pPr>
        <w:spacing w:line="360" w:lineRule="auto" w:before="60" w:after="60"/>
        <w:ind w:firstLine="480"/>
      </w:pPr>
      <w:r>
        <w:t xml:space="preserve"> {{{content.content}}} </w:t>
      </w:r>
    </w:p>
    <w:p>
      <w:pPr>
        <w:spacing w:line="360" w:lineRule="auto" w:before="60" w:after="60"/>
        <w:ind w:firstLine="480"/>
      </w:pPr>
      <w:r>
        <w:t xml:space="preserve"> {{#if articlepreviouslink}}上一篇：{{{articlepreviouslink}}} {{/if}} </w:t>
      </w:r>
    </w:p>
    <w:p>
      <w:pPr>
        <w:spacing w:line="360" w:lineRule="auto" w:before="60" w:after="60"/>
        <w:ind w:firstLine="480"/>
      </w:pPr>
      <w:r>
        <w:t xml:space="preserve"> {{#if articlenextlink}} 下一篇：{{{articlenextlink}}}{{/if}} </w:t>
      </w:r>
    </w:p>
    <w:p>
      <w:pPr>
        <w:spacing w:line="360" w:lineRule="auto" w:before="60" w:after="60"/>
        <w:ind w:firstLine="480"/>
      </w:pPr>
      <w:r>
        <w:t xml:space="preserve">{{/with}}{{/each}}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"},
                images:[{}],
                createName:'',
                relationUrl:'',
                title:'赣州市“2·20”重大道路交通事故调查报告',
                pubDate:'2018-12-29 15:18',
                articleFiles:[{}],
                contentSource:'江西省人民政府网站',
                urls:'{"pc":"/jxsyjglt/col/col18328/content/content_1864172406068969472.html"}',
                articlepreviouslink: getArticlePreviousLink(contentData.articleList,manuscriptId),
                articlenextlink: getArticleNextLink(contentData.articleList,manuscriptId)
              }]
                renderTemplate('div450248', col0_519199, 'div450248', 0, 1, {
                  titleMax: 48,
                })
            }catch(e){}
            }catch(e){}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