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泉州市泉港区人民政府关于同意泉港区鸠林中学路段“10.28”道路运输事故调查报告的批复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来源：泉港区人民政府　泉州市泉港区·事故救援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原文链接：https://www.qg.gov.cn/zwgk/zfxxgkzl/zfxxgkml/hjbh/202301/t20230117_2839060.htm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发布时间：2023-01-17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48200" cy="7905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•  简体 繁体 
      <w:r>
        <w:rPr>
          <w:i/>
        </w:rPr>
        <w:t xml:space="preserve">|</w:t>
      </w:r>
    </w:p>
    <w:p>
      <w:pPr>
        <w:spacing w:line="360" w:lineRule="auto" w:before="60" w:after="60"/>
        <w:ind w:firstLine="480"/>
      </w:pPr>
      •  移动版 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闽政通APP  
    </w:p>
    <w:p>
      <w:pPr>
        <w:spacing w:line="360" w:lineRule="auto" w:before="60" w:after="60"/>
        <w:ind w:firstLine="480"/>
      </w:pPr>
      登录
      <w:r>
        <w:rPr>
          <w:i/>
        </w:rPr>
        <w:t xml:space="preserve">|</w:t>
      </w:r>
      注册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区政府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走进泉港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</w:t>
      </w:r>
    </w:p>
    <w:p>
      <w:pPr>
        <w:spacing w:line="360" w:lineRule="auto" w:before="60" w:after="60"/>
        <w:ind w:firstLine="480"/>
      </w:pPr>
      <w:r>
        <w:t xml:space="preserve"> 区 长： 杨凤翔 </w:t>
      </w:r>
    </w:p>
    <w:p>
      <w:pPr>
        <w:spacing w:line="360" w:lineRule="auto" w:before="60" w:after="60"/>
        <w:ind w:firstLine="480"/>
      </w:pPr>
      <w:r>
        <w:t xml:space="preserve"> 副区长： 柯明好 谢梓骞 张剑平 林坤清 庄占彬 连溥恩 王佳鸿 赵炎红 </w:t>
      </w:r>
    </w:p>
    <w:p>
      <w:pPr>
        <w:spacing w:line="360" w:lineRule="auto" w:before="60" w:after="60"/>
        <w:ind w:firstLine="480"/>
      </w:pPr>
      <w:r>
        <w:t xml:space="preserve">   机构设置 政府工作报告 区长信箱 </w:t>
      </w:r>
    </w:p>
    <w:p>
      <w:pPr>
        <w:spacing w:line="360" w:lineRule="auto" w:before="60" w:after="60"/>
        <w:ind w:firstLine="480"/>
      </w:pPr>
      <w:r>
        <w:t xml:space="preserve"> 政府信息公开 主动公开事项目录 最新文件 规划计划 统计信息 人事信息 重点信息公开 专题专栏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</w:t>
      </w:r>
    </w:p>
    <w:p>
      <w:pPr>
        <w:spacing w:line="360" w:lineRule="auto" w:before="60" w:after="60"/>
        <w:ind w:firstLine="480"/>
      </w:pPr>
      <w:r>
        <w:t xml:space="preserve"> 区长信箱 网上信访 智能问答 在线访谈 12345平台 民意征集 网上调查 12345数据分析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</w:t>
      </w:r>
      <w:r>
        <w:rPr>
          <w:i/>
        </w:rPr>
        <w:t xml:space="preserve"></w:t>
      </w:r>
      <w:r>
        <w:rPr>
          <w:i/>
        </w:rPr>
        <w:t xml:space="preserve">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</w:t>
      </w:r>
      长者模式 
      <w:r>
        <w:rPr>
          <w:i/>
        </w:rPr>
        <w:t xml:space="preserve"></w:t>
      </w:r>
      无障碍浏览 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区政府文件 &gt; 环境保护、公共卫生、安全生产、食品药品、产品质量的监督检查情况</w:t>
      </w:r>
    </w:p>
    <w:p>
      <w:pPr>
        <w:spacing w:line="360" w:lineRule="auto" w:before="60" w:after="60"/>
        <w:ind w:firstLine="480"/>
      </w:pPr>
      <w:r>
        <w:t xml:space="preserve">• 索 引 号：QZ04101-1200-2023-00009</w:t>
      </w:r>
    </w:p>
    <w:p>
      <w:pPr>
        <w:spacing w:line="360" w:lineRule="auto" w:before="60" w:after="60"/>
        <w:ind w:firstLine="480"/>
      </w:pPr>
      <w:r>
        <w:t xml:space="preserve">• 备注/文号：泉港政综〔2023〕6号</w:t>
      </w:r>
    </w:p>
    <w:p>
      <w:pPr>
        <w:spacing w:line="360" w:lineRule="auto" w:before="60" w:after="60"/>
        <w:ind w:firstLine="480"/>
      </w:pPr>
      <w:r>
        <w:t xml:space="preserve">• 发布机构：泉州市泉港区人民政府</w:t>
      </w:r>
    </w:p>
    <w:p>
      <w:pPr>
        <w:spacing w:line="360" w:lineRule="auto" w:before="60" w:after="60"/>
        <w:ind w:firstLine="480"/>
      </w:pPr>
      <w:r>
        <w:t xml:space="preserve">• 公文生成日期：2023-01-12</w:t>
      </w:r>
    </w:p>
    <w:p>
      <w:pPr>
        <w:spacing w:line="360" w:lineRule="auto" w:before="60" w:after="60"/>
        <w:ind w:firstLine="480"/>
      </w:pPr>
      <w:r>
        <w:t xml:space="preserve">泉州市泉港区人民政府关于同意泉港区鸠林中学路段“10.28”道路运输事故调查报告的批复</w:t>
      </w:r>
    </w:p>
    <w:p>
      <w:pPr>
        <w:spacing w:line="360" w:lineRule="auto" w:before="60" w:after="60"/>
        <w:ind w:firstLine="480"/>
      </w:pPr>
      <w:r>
        <w:t xml:space="preserve"> 来源：泉州市泉港区人民政府 时间：2023-01-17 15:54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 </w:t>
      </w:r>
    </w:p>
    <w:p/>
    <w:p>
      <w:pPr>
        <w:spacing w:line="360" w:lineRule="auto" w:before="60" w:after="60"/>
        <w:ind w:firstLine="480"/>
      </w:pPr>
      <w:r>
        <w:t xml:space="preserve">泉港政综〔2023〕6号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泉州市泉港区人民政府关于同意泉港区</w:t>
      </w:r>
    </w:p>
    <w:p>
      <w:pPr>
        <w:spacing w:line="360" w:lineRule="auto" w:before="60" w:after="60"/>
        <w:ind w:firstLine="480"/>
      </w:pPr>
      <w:r>
        <w:t xml:space="preserve">鸠林中学路段“10·28”道路运输</w:t>
      </w:r>
    </w:p>
    <w:p>
      <w:pPr>
        <w:spacing w:line="360" w:lineRule="auto" w:before="60" w:after="60"/>
        <w:ind w:firstLine="480"/>
      </w:pPr>
      <w:r>
        <w:t xml:space="preserve">事故调查报告的批复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区交通运输局：</w:t>
      </w:r>
    </w:p>
    <w:p>
      <w:pPr>
        <w:spacing w:line="360" w:lineRule="auto" w:before="60" w:after="60"/>
        <w:ind w:firstLine="480"/>
      </w:pPr>
      <w:r>
        <w:t xml:space="preserve">你局《关于呈报泉港区鸠林中学路段“10·28”道路运输事故调查报告的请示》（泉港交〔2022〕146号）收悉。根据《生产安全事故报告和调查处理条例》（国务院令第493号）有关规定，原则同意泉港区鸠林中学路段“10·28”路段道路运输事故调查报告。请你局牵头督促有关单位认真落实各项事故防范和整改措施，切实加强安全监管，促进我区安全生产形势持续稳定向好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附件：泉港区鸠林中学路段“10·28”道路运输事故调查报告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泉州市泉港区人民政府</w:t>
      </w:r>
    </w:p>
    <w:p>
      <w:pPr>
        <w:spacing w:line="360" w:lineRule="auto" w:before="60" w:after="60"/>
        <w:ind w:firstLine="480"/>
      </w:pPr>
      <w:r>
        <w:t xml:space="preserve"> 2023年1月12日 </w:t>
      </w:r>
    </w:p>
    <w:p>
      <w:pPr>
        <w:spacing w:line="360" w:lineRule="auto" w:before="60" w:after="60"/>
        <w:ind w:firstLine="480"/>
      </w:pPr>
      <w:r>
        <w:t xml:space="preserve"> （此件主动公开）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泉港区鸠林中学路段“10·28”路段</w:t>
      </w:r>
    </w:p>
    <w:p>
      <w:pPr>
        <w:spacing w:line="360" w:lineRule="auto" w:before="60" w:after="60"/>
        <w:ind w:firstLine="480"/>
      </w:pPr>
      <w:r>
        <w:t xml:space="preserve">道路运输事故调查报告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2022年10月28日7时51分许，泉港区界山镇鸠林中学路段发生一起道路交通安全事故，赵祖显驾驶闽B56091号重型半挂牵引车与陈俊英驾驶的悬挂泉州·石狮01035号电动自行车发生碰撞，造成陈俊英受重伤及两车不同程度损坏的交通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等有关法律法规规定，区政府于2022年11月24日成立了由区交通运输局牵头，区人社局、应急局、总工会、公安分局、交警大队等单位派人组成的事故调查组，同时邀请区监委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察、查阅有关资料、技术鉴定和多方取证，查清了事故发生的经过、原因和性质，提出了对相关责任单位、相关责任人的处理意见，并针对事故原因及暴露的突出问题提出事故相关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莆田市载德物流有限公司，系闽B56091号重型半挂牵引车</w:t>
      </w:r>
    </w:p>
    <w:p>
      <w:pPr>
        <w:spacing w:line="360" w:lineRule="auto" w:before="60" w:after="60"/>
        <w:ind w:firstLine="480"/>
      </w:pPr>
      <w:r>
        <w:t xml:space="preserve">（后挂引闽B2011号挂车）行驶证登记所有人，统一社会信用代码：91350305MA31WCDR4U，住所位于福建省莆田市秀屿区东庄镇马厂村马厂328号，成立于2018年07月10日，法定代表人为詹德仙，类型为有限责任公司，经营范围为道路普通货物运输，货物专用运输（集装箱）。持有道路运输经营许可证（闽交运管许可莆字350305200262号）,有效期至2023年12月24日，共有运输车辆10部。</w:t>
      </w:r>
    </w:p>
    <w:p>
      <w:pPr>
        <w:spacing w:line="360" w:lineRule="auto" w:before="60" w:after="60"/>
        <w:ind w:firstLine="480"/>
      </w:pPr>
      <w:r>
        <w:t xml:space="preserve">公司设有安全生产领导小组，组长为詹德仙，负责公司全面工作，安全员为詹天缘。詹德仙持有道路运输企业安全生产管理人员岗位培训证书，詹天缘持有交通运输企业安全员岗位培训证书。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（二）驾驶员及相关人员基本情况</w:t>
      </w:r>
    </w:p>
    <w:p>
      <w:pPr>
        <w:spacing w:line="360" w:lineRule="auto" w:before="60" w:after="60"/>
        <w:ind w:firstLine="480"/>
      </w:pPr>
      <w:r>
        <w:t xml:space="preserve">1.赵祖显，闽B56091号重型半挂牵引车（后挂引闽B2011号挂车）驾驶员，男，1980年05月12日出生，身份证号码:3604XXXXXXXXXXXXXX，住址:江西省九江市湖口县双钟镇大中路56号，持有“A2E”机动车驾驶证，驾驶证档案号:360404805095，发证机关:江西省晋江市公安局交通警察支队，初次领证日期为2010年12月22日，有效期至2026年12月22日。持有道路货物运输驾驶从业资格,从业资格证件号为3604XXXXXXXXXXXXXX。2022年1月1日，莆田市载德物流有限公司与赵祖显签订劳动合同，聘用赵祖显为公司驾驶员。</w:t>
      </w:r>
    </w:p>
    <w:p>
      <w:pPr>
        <w:spacing w:line="360" w:lineRule="auto" w:before="60" w:after="60"/>
        <w:ind w:firstLine="480"/>
      </w:pPr>
      <w:r>
        <w:t xml:space="preserve">2.陈俊英，女，1963年10月11日出生，住址：福建省泉州市泉港区界山镇鸠林村港西162号，身份证号：3505XXXXXXXXXXXXXX，联系电话：152XXXXXX53，本事故悬挂泉州·石狮01035号电动二轮自行车，在本事故中受伤。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（三）车辆基本情况</w:t>
      </w:r>
    </w:p>
    <w:p>
      <w:pPr>
        <w:spacing w:line="360" w:lineRule="auto" w:before="60" w:after="60"/>
        <w:ind w:firstLine="480"/>
      </w:pPr>
      <w:r>
        <w:t xml:space="preserve">1.闽B56091号重型半挂牵引车基本情况：中文品牌：东风牌，车身颜色：红，车辆识别代号：LGAG4DY35M8013629，检验有效期至：2023年05月31日，机动车所有人：莆田市载德物流有限公司，交强险、商业险均投保于中国平安财产保险股份有限公司，该车牵引闽B2011挂车，在事故中受损。</w:t>
      </w:r>
    </w:p>
    <w:p>
      <w:pPr>
        <w:spacing w:line="360" w:lineRule="auto" w:before="60" w:after="60"/>
        <w:ind w:firstLine="480"/>
      </w:pPr>
      <w:r>
        <w:t xml:space="preserve">2.闽B2O11号挂车基本情况：中文品牌：闽兴牌，车身颜色：黄，车辆识别代号：LA93LNMAF9B1FMXO23，检验有效期至：2023年04月30日，机动车所有人：莆田市大德物流有限公司。</w:t>
      </w:r>
    </w:p>
    <w:p>
      <w:pPr>
        <w:spacing w:line="360" w:lineRule="auto" w:before="60" w:after="60"/>
        <w:ind w:firstLine="480"/>
      </w:pPr>
      <w:r>
        <w:t xml:space="preserve">3.悬挂泉州·石狮01035号电动二轮自行车基本情况：品牌型号：台铃TDTD99Z，车身颜色：白，车架号码：585221889238133，登记日期：2019年04月09日，发证日期：2019年05月13日，车辆所有人：吴少明。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（四）事故车辆技术鉴定状况</w:t>
      </w:r>
    </w:p>
    <w:p>
      <w:pPr>
        <w:spacing w:line="360" w:lineRule="auto" w:before="60" w:after="60"/>
        <w:ind w:firstLine="480"/>
      </w:pPr>
      <w:r>
        <w:t xml:space="preserve">闽方司鉴〔2022〕车速第1162号鉴定报告书显示：事故时闽B56091号重型半挂牵引车牵引闽B2011号挂车的行驶速度为31-32KM/h。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（五）道路和交通环境基本情况</w:t>
      </w:r>
    </w:p>
    <w:p>
      <w:pPr>
        <w:spacing w:line="360" w:lineRule="auto" w:before="60" w:after="60"/>
        <w:ind w:firstLine="480"/>
      </w:pPr>
      <w:r>
        <w:t xml:space="preserve">事故路段位于泉港区界山镇界东路鸠林中学路段，道路线形：平直；路面材料：水泥；路面情况：完好；路表情况：干燥；双向四车道，车道宽均为3.5m，道路呈东西走向，车道间施划有单白分道虚线等，路中央设置绿化隔离带，宽约1.5米。事故时为白天，天气晴。文中路左路右以天马城往国道324线方向定位。该路段限速30KM/h。</w:t>
      </w:r>
    </w:p>
    <w:p>
      <w:pPr>
        <w:spacing w:line="360" w:lineRule="auto" w:before="60" w:after="60"/>
        <w:ind w:firstLine="480"/>
      </w:pPr>
      <w:r>
        <w:t xml:space="preserve">二、事故发生经过和事故救援处置情况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年10月28日7时51分许，赵祖显驾驶的闽B56091号重型半挂牵引车（后牵引闽B2011号挂车）以31km/h～32km/h的速度沿泉港区界山镇界东路由天马城往国道324线方向行驶至泉港区界山镇界东路鸠林中学路段，事发时行驶于路右慢车道，从左侧超越同向前方行驶于路右慢车道陈俊英驾驶的泉州·石狮01035号电动二轮自行车时，未能与被超车辆拉开必要的安全距离，致使闽B56091号重型半挂牵引车车头右侧部位与陈俊英驾驶的泉州·石狮01035号电动二轮自行车左侧后视镜于路右慢车道发生碰撞，造成陈俊英受伤及两车不同程度损坏的交通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（二）事故救援和善后处理情况</w:t>
      </w:r>
    </w:p>
    <w:p>
      <w:pPr>
        <w:spacing w:line="360" w:lineRule="auto" w:before="60" w:after="60"/>
        <w:ind w:firstLine="480"/>
      </w:pPr>
      <w:r>
        <w:t xml:space="preserve">2022年10月28日07时55分许，泉港公安分局指挥中心接到赵祖显报警称“在界山鸠林中学路段，重型半挂牵引车与电动车发生碰撞，人有受伤”，指挥中心立即指派事故中队民警林明祥、杨伟林和交通执法中队值班民警刘世铭等人出警处置，并通知“120”急救中心。接警后，泉港区医院“120”救护车和执勤民警先后到达现场。到达现场后，“120”急救人员组织抢救受伤人员，民警依法采取现场安全防护，协助医疗救护人员抢救受伤人员，对事故现场开展勘查，并进行交通管制，确保事故现场交通畅通有序。</w:t>
      </w:r>
    </w:p>
    <w:p>
      <w:pPr>
        <w:spacing w:line="360" w:lineRule="auto" w:before="60" w:after="60"/>
        <w:ind w:firstLine="480"/>
      </w:pPr>
      <w:r>
        <w:t xml:space="preserve">接到事故报告后，区委、区政府高度重视，立即组织相关责任部门到现场开展应急救援、人员救治工作。</w:t>
      </w:r>
    </w:p>
    <w:p>
      <w:pPr>
        <w:spacing w:line="360" w:lineRule="auto" w:before="60" w:after="60"/>
        <w:ind w:firstLine="480"/>
      </w:pPr>
      <w:r>
        <w:t xml:space="preserve">本次应急救援反应及时，相关单位能在第一时间赶赴现场，现场处置得当，未引发其它不良社会影响。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本起事故造成1人重伤（截肢），目前仍在治疗康复过程，直接经济损失约30万元。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赵祖显驾驶机动车上道路行驶，超过限速标志标明的最高时速，在从前车左侧超越时，未能与被超车辆拉开必要的安全距离，其违法行为与本事故发生有直接因果关系，是导致本事故发生的单方过错。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莆田市载德物流有限公司企业主体责任落实不到位。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经调查认定，本起道路交通事故是一起一般生产安全责任事故。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（一）对事故相关单位的责任认定及处理建议</w:t>
      </w:r>
    </w:p>
    <w:p>
      <w:pPr>
        <w:spacing w:line="360" w:lineRule="auto" w:before="60" w:after="60"/>
        <w:ind w:firstLine="480"/>
      </w:pPr>
      <w:r>
        <w:t xml:space="preserve">莆田市载德物流有限公司企业主体责任落实不到位，未按照规定对从业人员进行安全生产教育培训，经查阅该公司隐患排查、动态监控、安全培训记录及入职考试试卷，该公司隐患排查、动态监控流于形式，赵祖显的岗前教育培训内容和时长不符合要求；对驾驶员的安全管理和培训教育不深入，驾驶员安全意识薄弱，对事故的发生负有重要责任。建议由莆田市秀屿区交通运输局依法予以查处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（二）对事故相关责任人的责任认定及处理建议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对肇事驾驶员的责任认定及处理建议</w:t>
      </w:r>
    </w:p>
    <w:p>
      <w:pPr>
        <w:spacing w:line="360" w:lineRule="auto" w:before="60" w:after="60"/>
        <w:ind w:firstLine="480"/>
      </w:pPr>
      <w:r>
        <w:t xml:space="preserve">赵祖显驾驶机动车上道路行驶，超过限速标志标明的最高时速，在从前车左侧超越时，未能与被超车辆拉开必要的安全距离，其行为违反《中华人民共和国道路交通安全法》第四十二条第一款及《中华人民共和国道路交通安全法实施条例》第四十七条的有关规定，其违法行为是导致本事故发生的单方过错。</w:t>
      </w:r>
    </w:p>
    <w:p>
      <w:pPr>
        <w:spacing w:line="360" w:lineRule="auto" w:before="60" w:after="60"/>
        <w:ind w:firstLine="480"/>
      </w:pPr>
      <w:r>
        <w:t xml:space="preserve">依照《中华人民共和国道路交通安全法实施条例》第九十一条、《道路交通事故处理程序规定》第六十条第一款第（一）项之规定，对当事人责任做出如下认定：赵祖显承担本事故全部责任。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对企业相关人员的责任认定及处理建议</w:t>
      </w:r>
    </w:p>
    <w:p>
      <w:pPr>
        <w:spacing w:line="360" w:lineRule="auto" w:before="60" w:after="60"/>
        <w:ind w:firstLine="480"/>
      </w:pPr>
      <w:r>
        <w:t xml:space="preserve">詹德仙，男，莆田市载德物流有限公司法人，全面负责公司安全生产工作。经查，詹德仙作为公司安全生产主要负责人，履行安全生产管理职责不到位,未按照规定对从业人员进行安全生产教育培训，对驾驶员的安全管理和培训教育不深入，对事故的发生负有领导责任。建议由莆田市秀屿区交通运输局依法予以查处。</w:t>
      </w:r>
    </w:p>
    <w:p>
      <w:pPr>
        <w:spacing w:line="360" w:lineRule="auto" w:before="60" w:after="60"/>
        <w:ind w:firstLine="480"/>
      </w:pPr>
      <w:r>
        <w:t xml:space="preserve">詹天缘，男，莆田市载德物流有限公司安全员，负责驾驶员培训教育工作。经查，詹天缘作为公司安全员，履行安全生产管理职责不到位，未按照规定对从业人员进行安全生产教育培训，考核流于形式，对驾驶员的培训教育不深入，对事故的发生负有一定责任。建议由莆田市载德物流有限公司依照规定予以处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（一）落实企业主体责任。</w:t>
      </w:r>
      莆田市载德物流有限公司要严格落实安全生产主体责任，建立健全公司安全生产责任制，督促隐患排查工作，及时消除事故隐患；加强从业人员安全管理及培训教育，切实做好岗前教育，提升从业人员的安全意识和应急处置能力；要加强对车辆和驾驶员的安全管理，严防违规操作行为的发生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（二）落实安全监管责任。</w:t>
      </w:r>
      莆田市秀屿区交通运输局要加强道路货物运输企业监管，督促企业落实安全生产主体责任，完善内部安全管理制度，确保各项制度和措施执行到位；对于日常执法检查中发现违章行为要及时提醒、从严处理。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（三）加强道路安全宣教。</w:t>
      </w:r>
      界山镇人民政府要加强道路交通安全宣传教育工作，采取典型案例或图片展览等形式，以案说法，广泛宣传交通违法行为造成的严重危害，使广大交通参与者严格遵守交通规则，提高安全意识。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泉州市泉港区人民政府关于同意泉港区鸠林中学路段“10.28”道路运输事故调查报告的批复.pdf</w:t>
      </w:r>
    </w:p>
    <w:p>
      <w:pPr>
        <w:spacing w:line="360" w:lineRule="auto" w:before="60" w:after="60"/>
        <w:ind w:firstLine="480"/>
      </w:pPr>
      <w:r>
        <w:t xml:space="preserve">• 会议签到表、事故认定书、伤亡人员名单.docx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省设区市网站   福建省政府门户网站 泉州市政府门户网站    </w:t>
      </w:r>
    </w:p>
    <w:p>
      <w:pPr>
        <w:spacing w:line="360" w:lineRule="auto" w:before="60" w:after="60"/>
        <w:ind w:firstLine="480"/>
      </w:pPr>
      <w:r>
        <w:t xml:space="preserve">•  县市区网站  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   </w:t>
      </w:r>
    </w:p>
    <w:p>
      <w:pPr>
        <w:spacing w:line="360" w:lineRule="auto" w:before="60" w:after="60"/>
        <w:ind w:firstLine="480"/>
      </w:pPr>
      <w:r>
        <w:t xml:space="preserve">•  区直部门  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   </w:t>
      </w:r>
    </w:p>
    <w:p>
      <w:pPr>
        <w:spacing w:line="360" w:lineRule="auto" w:before="60" w:after="60"/>
        <w:ind w:firstLine="480"/>
      </w:pPr>
      <w:r>
        <w:t xml:space="preserve">•  镇(街道)   南埔镇 界山镇 后龙镇 峰尾镇 山腰街道 前黄镇 涂岭镇    </w:t>
      </w:r>
    </w:p>
    <w:p>
      <w:pPr>
        <w:spacing w:line="360" w:lineRule="auto" w:before="60" w:after="60"/>
        <w:ind w:firstLine="480"/>
      </w:pPr>
      <w:r>
        <w:t xml:space="preserve">•  新闻媒体   泉州网 新华网 人民网福建视窗 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  <w:r>
        <w:rPr>
          <w:i/>
        </w:rPr>
        <w:t xml:space="preserve">|</w:t>
      </w:r>
      隐私保护
    </w:p>
    <w:p>
      <w:pPr>
        <w:spacing w:line="360" w:lineRule="auto" w:before="60" w:after="60"/>
        <w:ind w:firstLine="480"/>
      </w:pPr>
      <w:r>
        <w:t xml:space="preserve">网站标识码：3505050001闽公网安备：35050502000114号闽ICP备09013631号</w:t>
      </w:r>
    </w:p>
    <w:p>
      <w:pPr>
        <w:spacing w:line="360" w:lineRule="auto" w:before="60" w:after="60"/>
        <w:ind w:firstLine="480"/>
      </w:pPr>
      <w:r>
        <w:t xml:space="preserve">版权所有：© 泉州市泉港区人民政府中文域名：泉州市泉港区人民政府.政务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闽政通APP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福传泉港
      <w:r>
        <w:drawing>
          <wp:inline distT="0" distB="0" distL="0" distR="0">
            <wp:extent cx="1438275" cy="14287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泉港新闻网</w:t>
      </w:r>
    </w:p>
    <w:p>
      <w:pPr>
        <w:spacing w:line="360" w:lineRule="auto" w:before="60" w:after="60"/>
        <w:ind w:firstLine="480"/>
      </w:pPr>
      <w:r>
        <w:t xml:space="preserve">主办：泉港区人民政府办公室承办：泉港区直各单位联合泉港区人民政府电子政务服务中心建设管理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泉港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（3）按需选择登录方式登录即可,若有系统使用相关问题，请致电:0595-87975500。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