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漳州高新区管委会关于颜厝镇“5·18”一般道路交通事故调查报告的批复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来源：漳州开发区管委会　漳州开发区·安全生产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原文链接：http://gxq.zhangzhou.gov.cn/cms/infopublic/publicInfo.shtml?id=20692573322430004&amp;siteId=60427329130420001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发布时间：2026-08-14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漳州高新技术产业开发区管理委员会文件</w:t>
      </w:r>
    </w:p>
    <w:p>
      <w:pPr>
        <w:spacing w:line="360" w:lineRule="auto" w:before="60" w:after="60"/>
        <w:ind w:firstLine="480"/>
      </w:pPr>
      <w:r>
        <w:t xml:space="preserve">漳高管〔2026〕52 号</w:t>
      </w:r>
    </w:p>
    <w:p>
      <w:pPr>
        <w:spacing w:line="360" w:lineRule="auto" w:before="60" w:after="60"/>
        <w:ind w:firstLine="480"/>
      </w:pPr>
      <w:r>
        <w:t xml:space="preserve">漳州高新区管委会关于颜厝镇</w:t>
      </w:r>
    </w:p>
    <w:p>
      <w:pPr>
        <w:spacing w:line="360" w:lineRule="auto" w:before="60" w:after="60"/>
        <w:ind w:firstLine="480"/>
      </w:pPr>
      <w:r>
        <w:t xml:space="preserve">“5·18”一般道路交通事故调查报告的批复</w:t>
      </w:r>
    </w:p>
    <w:p>
      <w:pPr>
        <w:spacing w:line="360" w:lineRule="auto" w:before="60" w:after="60"/>
        <w:ind w:firstLine="480"/>
      </w:pPr>
      <w:r>
        <w:t xml:space="preserve">漳州高新技术产业开发区管委会应急管理局：</w:t>
      </w:r>
    </w:p>
    <w:p>
      <w:pPr>
        <w:spacing w:line="360" w:lineRule="auto" w:before="60" w:after="60"/>
        <w:ind w:firstLine="480"/>
      </w:pPr>
      <w:r>
        <w:t xml:space="preserve">你局《关于颜厝镇“5·18”一般道路交通事故调查报告的</w:t>
      </w:r>
    </w:p>
    <w:p>
      <w:pPr>
        <w:spacing w:line="360" w:lineRule="auto" w:before="60" w:after="60"/>
        <w:ind w:firstLine="480"/>
      </w:pPr>
      <w:r>
        <w:t xml:space="preserve">请示》（漳高应急〔2026〕7 号）收悉。经研究，现批复如下：</w:t>
      </w:r>
    </w:p>
    <w:p>
      <w:pPr>
        <w:spacing w:line="360" w:lineRule="auto" w:before="60" w:after="60"/>
        <w:ind w:firstLine="480"/>
      </w:pPr>
      <w:r>
        <w:t xml:space="preserve">一、同意事故调查组在《颜厝镇“5·18”一般道路交通事</w:t>
      </w:r>
    </w:p>
    <w:p>
      <w:pPr>
        <w:spacing w:line="360" w:lineRule="auto" w:before="60" w:after="60"/>
        <w:ind w:firstLine="480"/>
      </w:pPr>
      <w:r>
        <w:t xml:space="preserve">故调查报告的请示》中对该事故为一般生产经营性道路交通责任</w:t>
      </w:r>
    </w:p>
    <w:p>
      <w:pPr>
        <w:spacing w:line="360" w:lineRule="auto" w:before="60" w:after="60"/>
        <w:ind w:firstLine="480"/>
      </w:pPr>
      <w:r>
        <w:t xml:space="preserve">事故的原因分析和责任认定。</w:t>
      </w:r>
    </w:p>
    <w:p>
      <w:pPr>
        <w:spacing w:line="360" w:lineRule="auto" w:before="60" w:after="60"/>
        <w:ind w:firstLine="480"/>
      </w:pPr>
      <w:r>
        <w:t xml:space="preserve">二、颜厝镇人民政府必须深刻吸取该起事故教训，举一反三，</w:t>
      </w:r>
    </w:p>
    <w:p>
      <w:pPr>
        <w:spacing w:line="360" w:lineRule="auto" w:before="60" w:after="60"/>
        <w:ind w:firstLine="480"/>
      </w:pPr>
      <w:r>
        <w:t xml:space="preserve">牢固树立安全发展理念，加强货运企业驾驶群体道路违法行为的</w:t>
      </w:r>
    </w:p>
    <w:p>
      <w:pPr>
        <w:spacing w:line="360" w:lineRule="auto" w:before="60" w:after="60"/>
        <w:ind w:firstLine="480"/>
      </w:pPr>
      <w:r>
        <w:t xml:space="preserve">危害及强化农村地区交通安全知识宣传，切实消除安全隐患。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三、区建设局（交通）务必吸取该起事故的惨痛教训，严格</w:t>
      </w:r>
    </w:p>
    <w:p>
      <w:pPr>
        <w:spacing w:line="360" w:lineRule="auto" w:before="60" w:after="60"/>
        <w:ind w:firstLine="480"/>
      </w:pPr>
      <w:r>
        <w:t xml:space="preserve">落实“管行业必须管安全、管业务必须管安全、管生产必须管</w:t>
      </w:r>
    </w:p>
    <w:p>
      <w:pPr>
        <w:spacing w:line="360" w:lineRule="auto" w:before="60" w:after="60"/>
        <w:ind w:firstLine="480"/>
      </w:pPr>
      <w:r>
        <w:t xml:space="preserve">安全”的要求，加强安全管理，消除事故隐患，防止此类事故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四、区交警大队务必吸取该起事故的惨痛教训，联合有关单</w:t>
      </w:r>
    </w:p>
    <w:p>
      <w:pPr>
        <w:spacing w:line="360" w:lineRule="auto" w:before="60" w:after="60"/>
        <w:ind w:firstLine="480"/>
      </w:pPr>
      <w:r>
        <w:t xml:space="preserve">位，深入开展交通秩序专项整治，强化路面管控，强化交通违法</w:t>
      </w:r>
    </w:p>
    <w:p>
      <w:pPr>
        <w:spacing w:line="360" w:lineRule="auto" w:before="60" w:after="60"/>
        <w:ind w:firstLine="480"/>
      </w:pPr>
      <w:r>
        <w:t xml:space="preserve">行为打击，消除事故隐患，防止此类事故再次发生。</w:t>
      </w:r>
    </w:p>
    <w:p>
      <w:pPr>
        <w:spacing w:line="360" w:lineRule="auto" w:before="60" w:after="60"/>
        <w:ind w:firstLine="480"/>
      </w:pPr>
      <w:r>
        <w:t xml:space="preserve">漳州高新技术产业开发区管理委员会</w:t>
      </w:r>
    </w:p>
    <w:p>
      <w:pPr>
        <w:spacing w:line="360" w:lineRule="auto" w:before="60" w:after="60"/>
        <w:ind w:firstLine="480"/>
      </w:pPr>
      <w:r>
        <w:t xml:space="preserve">2026 年 8 月 12 日</w:t>
      </w:r>
    </w:p>
    <w:p>
      <w:pPr>
        <w:spacing w:line="360" w:lineRule="auto" w:before="60" w:after="60"/>
        <w:ind w:firstLine="480"/>
      </w:pPr>
      <w:r>
        <w:t xml:space="preserve">（此件主动公开）</w:t>
      </w:r>
    </w:p>
    <w:p>
      <w:pPr>
        <w:spacing w:line="360" w:lineRule="auto" w:before="60" w:after="60"/>
        <w:ind w:firstLine="480"/>
      </w:pPr>
      <w:r>
        <w:t xml:space="preserve">漳州高新区办公室 2026 年 8 月 12 日印发</w:t>
      </w:r>
    </w:p>
    <w:p>
      <w:pPr>
        <w:spacing w:line="360" w:lineRule="auto" w:before="60" w:after="60"/>
        <w:ind w:firstLine="480"/>
      </w:pPr>
      <w:r>
        <w:t xml:space="preserve">— 3 —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