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德化城东古洋“9·16”一般道路交通事故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原文链接：http://www.dehua.gov.cn/zwgk/zfxxgkzl/bmzfxxgk/yjglj/fdzdgknr/202606/t20260615_3300426.htm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号：qz11301-2500-2025-00022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公文生成日期：2025-02-07</w:t>
      </w:r>
    </w:p>
    <w:p>
      <w:pPr>
        <w:spacing w:line="360" w:lineRule="auto" w:before="60" w:after="60"/>
        <w:ind w:firstLine="480"/>
      </w:pPr>
      <w:r>
        <w:t xml:space="preserve">德化城东古洋“9·16”一般道路交通事故 调查报告</w:t>
      </w:r>
    </w:p>
    <w:p>
      <w:pPr>
        <w:spacing w:line="360" w:lineRule="auto" w:before="60" w:after="60"/>
        <w:ind w:firstLine="480"/>
      </w:pPr>
      <w:r>
        <w:t xml:space="preserve"> 时间：2025-02-07 14:43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德化城东古洋“9·16”一般道路交通事故调查调查报告.doc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