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惠政函〔2022〕39号崇武镇“12.30”一般道路交通事故调查报告批复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原文链接：https://www.huian.gov.cn/zwgk/zdxxgk/aqsc/sgdccljzrzj/202208/t20220801_2757493.htm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发布时间：2022-06-12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惠政函〔2022〕39号崇武镇“12.30”一般道路交通事故调查报告批复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时间：2022-06-12 15:16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C:\fakepath\惠政函〔2022〕39号崇武镇“12.30”一般道路交通事故调查报告批复.pdf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