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石狮市人民政府关于石狮市鸿达电镀有限公司“8.20”机械伤害事故调查报告的批复</w:t>
      </w:r>
    </w:p>
    <w:p>
      <w:pPr>
        <w:spacing w:before="20" w:after="20"/>
      </w:pPr>
      <w:r>
        <w:rPr>
          <w:color w:val="888888"/>
          <w:sz w:val="18"/>
        </w:rPr>
        <w:t xml:space="preserve">来源：石狮市人民政府　泉州市石狮市·事故调查处理</w:t>
      </w:r>
    </w:p>
    <w:p>
      <w:pPr>
        <w:spacing w:before="20" w:after="20"/>
      </w:pPr>
      <w:r>
        <w:rPr>
          <w:color w:val="888888"/>
          <w:sz w:val="18"/>
        </w:rPr>
        <w:t xml:space="preserve">原文链接：https://www.shishi.gov.cn/zwgk/zwgkzdgz/aqsc/sgclzrzj/201711/t20171109_570319.htm</w:t>
      </w:r>
    </w:p>
    <w:p>
      <w:pPr>
        <w:spacing w:before="20" w:after="20"/>
      </w:pPr>
      <w:r>
        <w:rPr>
          <w:color w:val="888888"/>
          <w:sz w:val="18"/>
        </w:rPr>
        <w:t xml:space="preserve">发布时间：2017-10-26　抓取时间：2026-10-15</w:t>
      </w:r>
    </w:p>
    <w:p/>
    <w:p>
      <w:pPr>
        <w:spacing w:line="360" w:lineRule="auto" w:before="60" w:after="60"/>
        <w:ind w:firstLine="480"/>
      </w:pPr>
      <w:r>
        <w:drawing>
          <wp:inline distT="0" distB="0" distL="0" distR="0">
            <wp:extent cx="3476625" cy="8477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476625" cy="84772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简体 繁体 
      <w:r>
        <w:rPr>
          <w:i/>
        </w:rPr>
        <w:t xml:space="preserve">|</w:t>
      </w:r>
       移动版   
      <w:r>
        <w:rPr>
          <w:i/>
        </w:rPr>
        <w:t xml:space="preserve">
          <w:r>
            <w:drawing>
              <wp:inline distT="0" distB="0" distL="0" distR="0">
                <wp:extent cx="2476500" cy="2476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476500" cy="2476500"/>
                        </a:xfrm>
                        <a:prstGeom prst="rect">
                          <a:avLst/>
                        </a:prstGeom>
                      </pic:spPr>
                    </pic:pic>
                  </a:graphicData>
                </a:graphic>
              </wp:inline>
            </w:drawing>
          </w:r>
        </w:t>
      </w:r>
      <w:r>
        <w:rPr>
          <w:i/>
        </w:rPr>
        <w:t xml:space="preserve">闽政通APP</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走进石狮</w:t>
      </w:r>
    </w:p>
    <w:p>
      <w:pPr>
        <w:spacing w:line="360" w:lineRule="auto" w:before="60" w:after="60"/>
        <w:ind w:firstLine="480"/>
      </w:pPr>
      <w:r>
        <w:t xml:space="preserve"> 市 长： 余志伟 </w:t>
      </w:r>
    </w:p>
    <w:p>
      <w:pPr>
        <w:spacing w:line="360" w:lineRule="auto" w:before="60" w:after="60"/>
        <w:ind w:firstLine="480"/>
      </w:pPr>
      <w:r>
        <w:t xml:space="preserve"> 副市长： 邱永丰 林玉萍 张子牙 蔡鸿强 陈宏斌 徐炜 邱华侨 马涛 </w:t>
      </w:r>
    </w:p>
    <w:p>
      <w:pPr>
        <w:spacing w:line="360" w:lineRule="auto" w:before="60" w:after="60"/>
        <w:ind w:firstLine="480"/>
      </w:pPr>
      <w:r>
        <w:t xml:space="preserve"> 政府会议 机构职能 政府工作报告 市长信箱 </w:t>
      </w:r>
    </w:p>
    <w:p>
      <w:pPr>
        <w:spacing w:line="360" w:lineRule="auto" w:before="60" w:after="60"/>
        <w:ind w:firstLine="480"/>
      </w:pPr>
      <w:r>
        <w:t xml:space="preserve"> 政府信息公开 新闻中心 政府文件 人事信息 规划计划 统计信息 政府工作报告 政务公开重点工作 专题专栏 政策文件库 </w:t>
      </w:r>
    </w:p>
    <w:p>
      <w:pPr>
        <w:spacing w:line="360" w:lineRule="auto" w:before="60" w:after="60"/>
        <w:ind w:firstLine="480"/>
      </w:pPr>
      <w:r>
        <w:t xml:space="preserve"> 福建省网上办事大厅 闽政通APP 主题服务 政务指南 互动知识库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本站 站群 全省                {{el.name|text}}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w:t>
      </w:r>
    </w:p>
    <w:p>
      <w:pPr>
        <w:spacing w:line="360" w:lineRule="auto" w:before="60" w:after="60"/>
        <w:ind w:firstLine="480"/>
      </w:pPr>
      <w:r>
        <w:t xml:space="preserve">• 事故通报</w:t>
      </w:r>
    </w:p>
    <w:p>
      <w:pPr>
        <w:spacing w:line="360" w:lineRule="auto" w:before="60" w:after="60"/>
        <w:ind w:firstLine="480"/>
      </w:pPr>
      <w:r>
        <w:t xml:space="preserve">石狮市人民政府关于石狮市鸿达电镀有限公司“8.20”机械伤害事故调查报告的批复</w:t>
      </w:r>
    </w:p>
    <w:p>
      <w:pPr>
        <w:spacing w:line="360" w:lineRule="auto" w:before="60" w:after="60"/>
        <w:ind w:firstLine="480"/>
      </w:pPr>
      <w:r>
        <w:t xml:space="preserve">石狮市人民政府关于石狮市鸿达电镀有限公司“8.20”机械伤害事故调查报告的批复</w:t>
      </w:r>
    </w:p>
    <w:p>
      <w:pPr>
        <w:spacing w:line="360" w:lineRule="auto" w:before="60" w:after="60"/>
        <w:ind w:firstLine="480"/>
      </w:pPr>
      <w:r>
        <w:t xml:space="preserve">  时间：2017-10-26 09:41 浏览量： </w:t>
      </w:r>
    </w:p>
    <w:p>
      <w:pPr>
        <w:spacing w:line="360" w:lineRule="auto" w:before="60" w:after="60"/>
        <w:ind w:firstLine="480"/>
      </w:pPr>
      <w:r>
        <w:t xml:space="preserve">       微信 微博 QQ空间   </w:t>
      </w:r>
    </w:p>
    <w:p>
      <w:pPr>
        <w:spacing w:line="360" w:lineRule="auto" w:before="60" w:after="60"/>
        <w:ind w:firstLine="480"/>
      </w:pPr>
      <w:r>
        <w:t xml:space="preserve">  </w:t>
      </w:r>
    </w:p>
    <w:p>
      <w:pPr>
        <w:spacing w:line="360" w:lineRule="auto" w:before="60" w:after="60"/>
        <w:ind w:firstLine="480"/>
      </w:pPr>
      <w:r>
        <w:t xml:space="preserve">市安全生产监督管理局： </w:t>
      </w:r>
    </w:p>
    <w:p>
      <w:pPr>
        <w:spacing w:line="360" w:lineRule="auto" w:before="60" w:after="60"/>
        <w:ind w:firstLine="480"/>
      </w:pPr>
      <w:r>
        <w:t xml:space="preserve"> 你局《关于石狮市鸿达五金电镀有限公司“8·20”机械伤害事故调查报告的请示》（狮安监〔2017〕71号）收悉。经审查研究，现批复如下： </w:t>
      </w:r>
    </w:p>
    <w:p>
      <w:pPr>
        <w:spacing w:line="360" w:lineRule="auto" w:before="60" w:after="60"/>
        <w:ind w:firstLine="480"/>
      </w:pPr>
      <w:r>
        <w:t xml:space="preserve">一、同意调查组对本起事故的原因分析及性质的认定。 </w:t>
      </w:r>
    </w:p>
    <w:p>
      <w:pPr>
        <w:spacing w:line="360" w:lineRule="auto" w:before="60" w:after="60"/>
        <w:ind w:firstLine="480"/>
      </w:pPr>
      <w:r>
        <w:t xml:space="preserve">二、同意调查组对本起事故的责任认定和对相关责任人的处理建议。 </w:t>
      </w:r>
    </w:p>
    <w:p>
      <w:pPr>
        <w:spacing w:line="360" w:lineRule="auto" w:before="60" w:after="60"/>
        <w:ind w:firstLine="480"/>
      </w:pPr>
      <w:r>
        <w:t xml:space="preserve">三、同意调查组提出的事故防范和整改措施。 </w:t>
      </w:r>
    </w:p>
    <w:p>
      <w:pPr>
        <w:spacing w:line="360" w:lineRule="auto" w:before="60" w:after="60"/>
        <w:ind w:firstLine="480"/>
      </w:pPr>
      <w:r>
        <w:t xml:space="preserve">四、请你局督促有关责任单位尽快落实事故防范措施，举一反三，加强安全监管，防止类似事故发生。对相关责任人员的处理情况应及时上报，以便结案。 </w:t>
      </w:r>
    </w:p>
    <w:p>
      <w:pPr>
        <w:spacing w:line="360" w:lineRule="auto" w:before="60" w:after="60"/>
        <w:ind w:firstLine="480"/>
      </w:pPr>
      <w:r>
        <w:t xml:space="preserve">此复。  </w:t>
      </w:r>
    </w:p>
    <w:p>
      <w:pPr>
        <w:spacing w:line="360" w:lineRule="auto" w:before="60" w:after="60"/>
        <w:ind w:firstLine="480"/>
      </w:pPr>
      <w:r>
        <w:t xml:space="preserve">  </w:t>
      </w:r>
    </w:p>
    <w:p>
      <w:pPr>
        <w:spacing w:line="360" w:lineRule="auto" w:before="60" w:after="60"/>
        <w:ind w:firstLine="480"/>
      </w:pPr>
      <w:r>
        <w:t xml:space="preserve">  附件： 《石狮市鸿达五金电镀有限公司“8.20”机械伤害事故调查报告》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石狮市人民政府</w:t>
      </w:r>
    </w:p>
    <w:p>
      <w:pPr>
        <w:spacing w:line="360" w:lineRule="auto" w:before="60" w:after="60"/>
        <w:ind w:firstLine="480"/>
      </w:pPr>
      <w:r>
        <w:t xml:space="preserve">2017年10月26日</w:t>
      </w: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石狮市鸿达五金电镀有限公司“8.20”</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2017年8月20日9时40分左右，石狮市鸿达五金电镀有限公司员工刘梅菊在电镀车间内作业时,因擅自攀爬上非岗位区域的镍槽机台，不慎被卡在机台内，造成本人死亡。</w:t>
      </w:r>
    </w:p>
    <w:p>
      <w:pPr>
        <w:spacing w:line="360" w:lineRule="auto" w:before="60" w:after="60"/>
        <w:ind w:firstLine="480"/>
      </w:pPr>
      <w:r>
        <w:t xml:space="preserve">根据《生产安全事故报告和调查处理条例》（国务院令第493号）的规定，石狮市人民政府成立了由市安全生产监督管理局牵头，公安局、监察局、经济局和总工会等部门组成的事故调查组，并邀请检察院派人参与事故调查。事故调查组通过现场勘察、查阅有关资料、询问相关人员，并聘请福建省东南产品质量司法鉴定所对事故进行技术分析，查明了事故发生的经过、原因和人员伤亡情况，认定了事故的性质，提出对有关责任单位、责任人的处理意见和事故防范及整改措施建议。现将调查情况报告如下：</w:t>
      </w:r>
    </w:p>
    <w:p>
      <w:pPr>
        <w:spacing w:line="360" w:lineRule="auto" w:before="60" w:after="60"/>
        <w:ind w:firstLine="480"/>
      </w:pPr>
      <w:r>
        <w:t xml:space="preserve">一、事故发生单位的基本情况</w:t>
      </w:r>
    </w:p>
    <w:p>
      <w:pPr>
        <w:spacing w:line="360" w:lineRule="auto" w:before="60" w:after="60"/>
        <w:ind w:firstLine="480"/>
      </w:pPr>
      <w:r>
        <w:t xml:space="preserve">石狮市鸿达五金电镀有限公司，成立于2006年8月22日，注册地址：石狮市祥芝镇大堡集控区，法定代表人：蔡志培，2006年8月22日取得长期经营小五金制品电镀加工、生产、销售等许可。营业执照编号：913505811543xxxxxx。有效期：2006年08月22日至长期。</w:t>
      </w:r>
    </w:p>
    <w:p>
      <w:pPr>
        <w:spacing w:line="360" w:lineRule="auto" w:before="60" w:after="60"/>
        <w:ind w:firstLine="480"/>
      </w:pPr>
      <w:r>
        <w:t xml:space="preserve">二、事故发生经过和救援情况</w:t>
      </w:r>
    </w:p>
    <w:p>
      <w:pPr>
        <w:spacing w:line="360" w:lineRule="auto" w:before="60" w:after="60"/>
        <w:ind w:firstLine="480"/>
      </w:pPr>
      <w:r>
        <w:t xml:space="preserve">2017年8月20日9时40分左右，石狮市公安局指挥中心接该公司员工陈秋文(死者家属)报警称祥芝镇大堡村鸿达电镀有限公司有人被机器压到，人受伤。经查：当事人叫刘梅菊，女，1976年01月30日出生，户籍地：江西省抚州市东乡县小璜镇古墩村陈家组83号，身份证号码：3625311976xxxx0349。经询问公司罗正均、周光明等人员,并通过调取监控录像证实：刘梅菊系该车间负责挂件员工，事发时为了捡掉落在机台下的手套，擅自从该车间非岗位区域镍槽机台间隙处进入，在进入机台时不慎身体卡在机台内。后该公司员工锯断该机台部件将其解救出来，送至石狮市华侨医院抢救，于2017年8月20日11时30分许抢救无效死亡。</w:t>
      </w:r>
    </w:p>
    <w:p>
      <w:pPr>
        <w:spacing w:line="360" w:lineRule="auto" w:before="60" w:after="60"/>
        <w:ind w:firstLine="480"/>
      </w:pPr>
      <w:r>
        <w:t xml:space="preserve">事故发生后，石狮市政府主要领导、分管领导高度重视，要求市公安局、祥芝镇政府共同做好善后稳控工作，并由市安全生产监督管理局牵头，公安局、监察局、经济局和总工会等部门组成事故调查组，全力做好死者家属的安抚工作。善后理赔工作已于2017年8月27日结束。</w:t>
      </w:r>
    </w:p>
    <w:p>
      <w:pPr>
        <w:spacing w:line="360" w:lineRule="auto" w:before="60" w:after="60"/>
        <w:ind w:firstLine="480"/>
      </w:pPr>
      <w:r>
        <w:t xml:space="preserve">三、事故造成的人员伤亡和直接经济损失</w:t>
      </w:r>
    </w:p>
    <w:p>
      <w:pPr>
        <w:spacing w:line="360" w:lineRule="auto" w:before="60" w:after="60"/>
        <w:ind w:firstLine="480"/>
      </w:pPr>
      <w:r>
        <w:t xml:space="preserve">该起事故造成1名员工死亡；造成直接经济损失52万元（包括医疗费、丧葬费及抚恤费等）。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从事故发生时的视频录像和经委托技术分析：死者系违规作业，未按下生产线对应的紧急停止开关（误操作按下另一停止开关），也未再确认生产线已完全停止的情况下，就从生产线出槽处挂臂轨道旁的挡板间隙处，攀爬进入电镀生产线轨道内，被行进中的挂臂立柱夹住，发生安全事故，是导致死亡事故的直接原因。</w:t>
      </w:r>
    </w:p>
    <w:p>
      <w:pPr>
        <w:spacing w:line="360" w:lineRule="auto" w:before="60" w:after="60"/>
        <w:ind w:firstLine="480"/>
      </w:pPr>
      <w:r>
        <w:t xml:space="preserve">（二）间接原因</w:t>
      </w:r>
    </w:p>
    <w:p>
      <w:pPr>
        <w:spacing w:line="360" w:lineRule="auto" w:before="60" w:after="60"/>
        <w:ind w:firstLine="480"/>
      </w:pPr>
      <w:r>
        <w:t xml:space="preserve">1、石狮市鸿达五金电镀有限公司的安全生产防护措施不到位和车间安全标志设置不足。</w:t>
      </w:r>
    </w:p>
    <w:p>
      <w:pPr>
        <w:spacing w:line="360" w:lineRule="auto" w:before="60" w:after="60"/>
        <w:ind w:firstLine="480"/>
      </w:pPr>
      <w:r>
        <w:t xml:space="preserve">2、石狮市鸿达五金电镀有限公司对该公司员工的安全教育不到位。</w:t>
      </w:r>
    </w:p>
    <w:p>
      <w:pPr>
        <w:spacing w:line="360" w:lineRule="auto" w:before="60" w:after="60"/>
        <w:ind w:firstLine="480"/>
      </w:pPr>
      <w:r>
        <w:t xml:space="preserve">（三）事故性质</w:t>
      </w:r>
    </w:p>
    <w:p>
      <w:pPr>
        <w:spacing w:line="360" w:lineRule="auto" w:before="60" w:after="60"/>
        <w:ind w:firstLine="480"/>
      </w:pPr>
      <w:r>
        <w:t xml:space="preserve">经调查认定，石狮市“8.20”鸿达五金电镀有限公司员工死亡事故是一起一般生产安全责任事故。</w:t>
      </w:r>
    </w:p>
    <w:p>
      <w:pPr>
        <w:spacing w:line="360" w:lineRule="auto" w:before="60" w:after="60"/>
        <w:ind w:firstLine="480"/>
      </w:pPr>
      <w:r>
        <w:t xml:space="preserve">五、事故责任的认定和处理建议</w:t>
      </w:r>
    </w:p>
    <w:p>
      <w:pPr>
        <w:spacing w:line="360" w:lineRule="auto" w:before="60" w:after="60"/>
        <w:ind w:firstLine="480"/>
      </w:pPr>
      <w:r>
        <w:t xml:space="preserve">（一）对相关责任人责任认定与处理建议</w:t>
      </w:r>
    </w:p>
    <w:p>
      <w:pPr>
        <w:spacing w:line="360" w:lineRule="auto" w:before="60" w:after="60"/>
        <w:ind w:firstLine="480"/>
      </w:pPr>
      <w:r>
        <w:t xml:space="preserve">1.石狮市鸿达五金电镀有限公司员工刘梅菊，安全意识淡薄，自我保护能力差，违规作业，对该事故负有直接责任，鉴于刘梅菊已在事故中死亡，不予追究责任。</w:t>
      </w:r>
    </w:p>
    <w:p>
      <w:pPr>
        <w:spacing w:line="360" w:lineRule="auto" w:before="60" w:after="60"/>
        <w:ind w:firstLine="480"/>
      </w:pPr>
      <w:r>
        <w:t xml:space="preserve">2.石狮市鸿达五金电镀有限公司车间主任罗正均对员工刘梅菊明显违反作业规程的举动不能及时制止而导致事故的发生，负有管理责任，建议该公司给予处分。</w:t>
      </w:r>
    </w:p>
    <w:p>
      <w:pPr>
        <w:spacing w:line="360" w:lineRule="auto" w:before="60" w:after="60"/>
        <w:ind w:firstLine="480"/>
      </w:pPr>
      <w:r>
        <w:t xml:space="preserve">3.石狮市鸿达五金电镀有限公司副厂长（车间经理）许伟.伟对该公司安全生产管理不到位，没有落实好企业安全生产管理关于员工要进行三级教育的要求，负有管理责任，建议该公司给予其经济处罚。</w:t>
      </w:r>
    </w:p>
    <w:p>
      <w:pPr>
        <w:spacing w:line="360" w:lineRule="auto" w:before="60" w:after="60"/>
        <w:ind w:firstLine="480"/>
      </w:pPr>
      <w:r>
        <w:t xml:space="preserve">（二）对事故单位的责任认定与建议</w:t>
      </w:r>
    </w:p>
    <w:p>
      <w:pPr>
        <w:spacing w:line="360" w:lineRule="auto" w:before="60" w:after="60"/>
        <w:ind w:firstLine="480"/>
      </w:pPr>
      <w:r>
        <w:t xml:space="preserve">石狮市鸿达五金电镀有限公司对员工的安全生产教育培训不到位，车间现场安全管理和车间安全防护措施设置不到位，易发生危险的部位未设置安全标志，存在安全隐患，对本起事故发生负有管理责任，建议由石狮市安全生产监督管理局依法给予行政处罚。</w:t>
      </w:r>
    </w:p>
    <w:p>
      <w:pPr>
        <w:spacing w:line="360" w:lineRule="auto" w:before="60" w:after="60"/>
        <w:ind w:firstLine="480"/>
      </w:pPr>
      <w:r>
        <w:t xml:space="preserve">六、事故防范和整改措施</w:t>
      </w:r>
    </w:p>
    <w:p>
      <w:pPr>
        <w:spacing w:line="360" w:lineRule="auto" w:before="60" w:after="60"/>
        <w:ind w:firstLine="480"/>
      </w:pPr>
      <w:r>
        <w:t xml:space="preserve">为了认真吸取这起事故的深刻教训，杜绝类似事故的发生，针对事故暴露出的问题，提出如下整改措施：</w:t>
      </w:r>
    </w:p>
    <w:p>
      <w:pPr>
        <w:spacing w:line="360" w:lineRule="auto" w:before="60" w:after="60"/>
        <w:ind w:firstLine="480"/>
      </w:pPr>
      <w:r>
        <w:t xml:space="preserve">1.石狮市鸿达五金电镀有限公司要认真吸取事故教训，举一反三，从思想上、制度上、管理上、措施上进一步健全完善安全生产责任制，认真落实安全生产责任制。</w:t>
      </w:r>
    </w:p>
    <w:p>
      <w:pPr>
        <w:spacing w:line="360" w:lineRule="auto" w:before="60" w:after="60"/>
        <w:ind w:firstLine="480"/>
      </w:pPr>
      <w:r>
        <w:t xml:space="preserve">2.石狮市鸿达五金电镀有限公司要加强车间班组人员安全操作管理。严格按照法律法规的规定和五金电镀设备使用操作规程，加强对五金电镀设施设备的维护管理，认真落实“定机、定岗、定责”制度，加强安全生产教育和技术培训，努力提高作业人员的素质。</w:t>
      </w:r>
    </w:p>
    <w:p>
      <w:pPr>
        <w:spacing w:line="360" w:lineRule="auto" w:before="60" w:after="60"/>
        <w:ind w:firstLine="480"/>
      </w:pPr>
      <w:r>
        <w:t xml:space="preserve">3.石狮市鸿达五金电镀有限公司要加大公司的安全投入。严格落实五金电镀设施设备安全保护装置的检查、维护和保养，设置安全标志，有效防范五金电镀设施设备伤害事故的发生。</w:t>
      </w:r>
    </w:p>
    <w:p>
      <w:pPr>
        <w:spacing w:line="360" w:lineRule="auto" w:before="60" w:after="60"/>
        <w:ind w:firstLine="480"/>
      </w:pPr>
      <w:r>
        <w:t xml:space="preserve">4.建议祥芝镇人民政府进一步强化安全生产网格化管理，结合安全生产大检查工作，加大对五金电镀企业的检查频次，指导督促企业落实安全生产主体责任。</w:t>
      </w:r>
    </w:p>
    <w:p>
      <w:pPr>
        <w:spacing w:line="360" w:lineRule="auto" w:before="60" w:after="60"/>
        <w:ind w:firstLine="480"/>
      </w:pPr>
      <w:r>
        <w:t xml:space="preserve">扫一扫在手机上查看当前页面</w:t>
      </w:r>
    </w:p>
    <w:p>
      <w:pPr>
        <w:spacing w:line="360" w:lineRule="auto" w:before="60" w:after="60"/>
        <w:ind w:firstLine="480"/>
      </w:pPr>
      <w:r>
        <w:t xml:space="preserve">•  泉州区（县）市   石狮市人民政府 泉州台商投资区 泉州经济技术开发区 安溪县人民政府 丰泽区人民政府 德化县人民政府 永春县人民政府 南安市人民政府 鲤城区人民政府 晋江市人民政府 惠安县人民政府 泉港区人民政府 洛江区人民政府   </w:t>
      </w:r>
    </w:p>
    <w:p>
      <w:pPr>
        <w:spacing w:line="360" w:lineRule="auto" w:before="60" w:after="60"/>
        <w:ind w:firstLine="480"/>
      </w:pPr>
      <w:r>
        <w:t xml:space="preserve">•  福建省政府   泉州市 三明市 南平市 厦门市 莆田市 福州市 龙岩市 漳州市 中国福建   </w:t>
      </w:r>
    </w:p>
    <w:p>
      <w:pPr>
        <w:spacing w:line="360" w:lineRule="auto" w:before="60" w:after="60"/>
        <w:ind w:firstLine="480"/>
      </w:pPr>
      <w:r>
        <w:t xml:space="preserve">•  国家部委   中国人民银行 科学技术部 外交部 自然资源部 水利部 国家市场监督管理总局 人力资源和社会保障部 民政部 教育部 工业和信息化部 交通运输部 国防部 中国政府网 商务部 海关总署 财政部 农业农村部 国家发改委 司法部 住房和城乡建设部 审计署 生态环境部 国资委   </w:t>
      </w:r>
    </w:p>
    <w:p>
      <w:pPr>
        <w:spacing w:line="360" w:lineRule="auto" w:before="60" w:after="60"/>
        <w:ind w:firstLine="480"/>
      </w:pPr>
      网站说明
      <w:r>
        <w:rPr>
          <w:i/>
        </w:rPr>
        <w:t xml:space="preserve">|</w:t>
      </w:r>
      法律声明
      <w:r>
        <w:rPr>
          <w:i/>
        </w:rPr>
        <w:t xml:space="preserve">|</w:t>
      </w:r>
      联系我们
      <w:r>
        <w:rPr>
          <w:i/>
        </w:rPr>
        <w:t xml:space="preserve">|</w:t>
      </w:r>
      网站地图
    </w:p>
    <w:p>
      <w:pPr>
        <w:spacing w:line="360" w:lineRule="auto" w:before="60" w:after="60"/>
        <w:ind w:firstLine="480"/>
      </w:pPr>
      <w:r>
        <w:t xml:space="preserve">网站标识码：3505810001闽公网安备：35058102000001号闽ICP备12008106号</w:t>
      </w:r>
    </w:p>
    <w:p>
      <w:pPr>
        <w:spacing w:line="360" w:lineRule="auto" w:before="60" w:after="60"/>
        <w:ind w:firstLine="480"/>
      </w:pPr>
      <w:r>
        <w:t xml:space="preserve">违法和不良信息举报电话：0595-88710876举报邮箱：sssdzzw@163.com</w:t>
      </w:r>
    </w:p>
    <w:p>
      <w:pPr>
        <w:spacing w:line="360" w:lineRule="auto" w:before="60" w:after="60"/>
        <w:ind w:firstLine="480"/>
      </w:pPr>
      <w:r>
        <w:t xml:space="preserve">版权所有：© 石狮市人民政府中文域名：石狮市人民政府办公室.政务</w:t>
      </w:r>
    </w:p>
    <w:p>
      <w:pPr>
        <w:pStyle w:val="Heading3"/>
      </w:pPr>
      <w:r>
        <w:t xml:space="preserve">新媒体矩阵</w:t>
      </w:r>
    </w:p>
    <w:p>
      <w:pPr>
        <w:spacing w:line="360" w:lineRule="auto" w:before="60" w:after="60"/>
        <w:ind w:firstLine="480"/>
      </w:pPr>
      <w:r>
        <w:t xml:space="preserve">• 政务微矩阵 </w:t>
      </w:r>
    </w:p>
    <w:p>
      <w:pPr>
        <w:spacing w:line="360" w:lineRule="auto" w:before="60" w:after="60"/>
        <w:ind w:firstLine="480"/>
      </w:pPr>
      • 中国石狮网 
      <w:r>
        <w:drawing>
          <wp:inline distT="0" distB="0" distL="0" distR="0">
            <wp:extent cx="1800225" cy="17907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800225" cy="1790700"/>
                    </a:xfrm>
                    <a:prstGeom prst="rect">
                      <a:avLst/>
                    </a:prstGeom>
                  </pic:spPr>
                </pic:pic>
              </a:graphicData>
            </a:graphic>
          </wp:inline>
        </w:drawing>
      </w:r>
    </w:p>
    <w:p>
      <w:pPr>
        <w:spacing w:line="360" w:lineRule="auto" w:before="60" w:after="60"/>
        <w:ind w:firstLine="480"/>
      </w:pPr>
      • 闽政通APP 
      <w:r>
        <w:drawing>
          <wp:inline distT="0" distB="0" distL="0" distR="0">
            <wp:extent cx="2476500" cy="24765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主办：石狮市人民政府办公室主办</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