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兰坪中排安和矿业“8·11”一般坍塌事故调查报告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来源：兰坪县应急管理局　兰坪县·政府信息公开公告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原文链接：https://www.lanping.gov.cn/xxgk/778563242/info/2026-285947.html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发布时间：2026-10-14　抓取时间：2026-10-15　正文含图，已嵌入原图</w:t>
      </w:r>
    </w:p>
    <w:p/>
    <w:p>
      <w:pPr>
        <w:pStyle w:val="Heading1"/>
      </w:pPr>
      <w:r>
        <w:t xml:space="preserve">兰坪中排安和矿业“8·11”一般坍塌事故调查报告</w:t>
      </w:r>
    </w:p>
    <w:p>
      <w:pPr>
        <w:spacing w:line="360" w:lineRule="auto" w:before="60" w:after="60"/>
        <w:ind w:firstLine="480"/>
      </w:pPr>
      <w:r>
        <w:t xml:space="preserve">浏览：0 来源：兰坪县应急管理局</w:t>
      </w:r>
    </w:p>
    <w:p>
      <w:pPr>
        <w:spacing w:line="360" w:lineRule="auto" w:before="60" w:after="60"/>
        <w:ind w:firstLine="480"/>
      </w:pPr>
      <w:r>
        <w:t xml:space="preserve">索引号778563242-2026-285947发文机构兰坪县应急管理局公开目录执法公告主题分类应急管理文 号发文日期2026-10-14 15:42:53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5" name="Picture 5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5" name="image5.png"/>
                        <pic:cNvPicPr/>
                      </pic:nvPicPr>
                      <pic:blipFill>
                        <a:blip r:embed="rIdImg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6" name="Picture 6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6" name="image6.png"/>
                        <pic:cNvPicPr/>
                      </pic:nvPicPr>
                      <pic:blipFill>
                        <a:blip r:embed="rIdImg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7" name="Picture 7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7" name="image7.png"/>
                        <pic:cNvPicPr/>
                      </pic:nvPicPr>
                      <pic:blipFill>
                        <a:blip r:embed="rIdImg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8" name="Picture 8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8" name="image8.png"/>
                        <pic:cNvPicPr/>
                      </pic:nvPicPr>
                      <pic:blipFill>
                        <a:blip r:embed="rIdImg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9" name="Picture 9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9" name="image9.png"/>
                        <pic:cNvPicPr/>
                      </pic:nvPicPr>
                      <pic:blipFill>
                        <a:blip r:embed="rIdImg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10" name="Picture 10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0" name="image10.png"/>
                        <pic:cNvPicPr/>
                      </pic:nvPicPr>
                      <pic:blipFill>
                        <a:blip r:embed="rIdImg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11" name="Picture 1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1" name="image11.png"/>
                        <pic:cNvPicPr/>
                      </pic:nvPicPr>
                      <pic:blipFill>
                        <a:blip r:embed="rIdImg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12" name="Picture 1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2" name="image12.png"/>
                        <pic:cNvPicPr/>
                      </pic:nvPicPr>
                      <pic:blipFill>
                        <a:blip r:embed="rIdImg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13" name="Picture 1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3" name="image13.png"/>
                        <pic:cNvPicPr/>
                      </pic:nvPicPr>
                      <pic:blipFill>
                        <a:blip r:embed="rIdImg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14" name="Picture 1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4" name="image14.png"/>
                        <pic:cNvPicPr/>
                      </pic:nvPicPr>
                      <pic:blipFill>
                        <a:blip r:embed="rIdImg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15" name="Picture 15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5" name="image15.png"/>
                        <pic:cNvPicPr/>
                      </pic:nvPicPr>
                      <pic:blipFill>
                        <a:blip r:embed="rIdImg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16" name="Picture 16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6" name="image16.png"/>
                        <pic:cNvPicPr/>
                      </pic:nvPicPr>
                      <pic:blipFill>
                        <a:blip r:embed="rIdImg1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17" name="Picture 17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7" name="image17.png"/>
                        <pic:cNvPicPr/>
                      </pic:nvPicPr>
                      <pic:blipFill>
                        <a:blip r:embed="rIdImg1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18" name="Picture 18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8" name="image18.png"/>
                        <pic:cNvPicPr/>
                      </pic:nvPicPr>
                      <pic:blipFill>
                        <a:blip r:embed="rIdImg1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r>
            <w:drawing>
              <wp:inline distT="0" distB="0" distL="0" distR="0">
                <wp:extent cx="4665568" cy="6600000"/>
                <wp:effectExtent l="0" t="0" r="0" b="0"/>
                <wp:docPr id="19" name="Picture 19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9" name="image19.png"/>
                        <pic:cNvPicPr/>
                      </pic:nvPicPr>
                      <pic:blipFill>
                        <a:blip r:embed="rIdImg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5568" cy="6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