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思明梧村泉州市先锋建筑劳务有限公司 “6·11”一般事故调查报告</w:t>
      </w:r>
    </w:p>
    <w:p>
      <w:pPr>
        <w:spacing w:before="20" w:after="20"/>
      </w:pPr>
      <w:r>
        <w:rPr>
          <w:color w:val="888888"/>
          <w:sz w:val="18"/>
        </w:rPr>
        <w:t xml:space="preserve">来源：厦门市思明区人民政府　厦门市思明区·事故调查报告</w:t>
      </w:r>
    </w:p>
    <w:p>
      <w:pPr>
        <w:spacing w:before="20" w:after="20"/>
      </w:pPr>
      <w:r>
        <w:rPr>
          <w:color w:val="888888"/>
          <w:sz w:val="18"/>
        </w:rPr>
        <w:t xml:space="preserve">原文链接：https://www.siming.gov.cn/zfxxgkzl/gbmxxgk/aqscjdglj/zfxxgkml/zzqlyx/xzxk/202308/t20230811_922167.htm</w:t>
      </w:r>
    </w:p>
    <w:p>
      <w:pPr>
        <w:spacing w:before="20" w:after="20"/>
      </w:pPr>
      <w:r>
        <w:rPr>
          <w:color w:val="888888"/>
          <w:sz w:val="18"/>
        </w:rPr>
        <w:t xml:space="preserve">发布时间：2023-08-11　抓取时间：2026-10-16　正文含图，已嵌入原图</w:t>
      </w:r>
    </w:p>
    <w:p/>
    <w:p>
      <w:pPr>
        <w:spacing w:line="360" w:lineRule="auto" w:before="60" w:after="60"/>
        <w:ind w:firstLine="480"/>
      </w:pPr>
      <w:r>
        <w:t xml:space="preserve"> 长者模式 无障碍浏览 </w:t>
      </w:r>
    </w:p>
    <w:p>
      <w:pPr>
        <w:spacing w:line="360" w:lineRule="auto" w:before="60" w:after="60"/>
        <w:ind w:firstLine="480"/>
      </w:pPr>
      <w:r>
        <w:drawing>
          <wp:inline distT="0" distB="0" distL="0" distR="0">
            <wp:extent cx="5400000" cy="91647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916472"/>
                    </a:xfrm>
                    <a:prstGeom prst="rect">
                      <a:avLst/>
                    </a:prstGeom>
                  </pic:spPr>
                </pic:pic>
              </a:graphicData>
            </a:graphic>
          </wp:inline>
        </w:drawing>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XM01121-17-04-2023-014</w:t>
            </w:r>
          </w:p>
        </w:tc>
        <w:tc>
          <w:tcPr>
            <w:tcW w:w="1800" w:type="dxa"/>
            <w:vAlign w:val="center"/>
          </w:tcPr>
          <w:p>
            <w:pPr>
              <w:spacing w:before="40" w:after="40"/>
            </w:pPr>
            <w:r>
              <w:rPr>
                <w:b/>
                <w:bCs/>
              </w:rPr>
              <w:t xml:space="preserve">成文时间</w:t>
            </w:r>
          </w:p>
        </w:tc>
        <w:tc>
          <w:tcPr>
            <w:tcW w:w="1800" w:type="dxa"/>
            <w:vAlign w:val="center"/>
          </w:tcPr>
          <w:p>
            <w:pPr>
              <w:spacing w:before="40" w:after="40"/>
            </w:pPr>
            <w:r>
              <w:rPr>
                <w:b/>
                <w:bCs/>
              </w:rPr>
              <w:t xml:space="preserve">2023-08-11</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思明区应急管理局</w:t>
            </w:r>
          </w:p>
        </w:tc>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标 题：</w:t>
            </w:r>
          </w:p>
        </w:tc>
        <w:tc>
          <w:tcPr>
            <w:tcW w:w="1800" w:type="dxa"/>
            <w:vAlign w:val="center"/>
          </w:tcPr>
          <w:p>
            <w:pPr>
              <w:spacing w:before="40" w:after="40"/>
            </w:pPr>
            <w:r>
              <w:rPr/>
              <w:t xml:space="preserve">思明梧村泉州市先锋建筑劳务有限公司 “6·11”一般事故调查报告</w:t>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思明梧村泉州市先锋建筑劳务有限公司 “6·11”一般事故调查报告</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思明梧村泉州市先锋建筑劳务有限公司 “6·11”一般事故调查报告 </w:t>
      </w:r>
    </w:p>
    <w:p>
      <w:pPr>
        <w:spacing w:line="360" w:lineRule="auto" w:before="60" w:after="60"/>
        <w:ind w:firstLine="480"/>
      </w:pPr>
      <w:r>
        <w:t xml:space="preserve"> 发布时间：2023-08-11 17:21  </w:t>
      </w:r>
    </w:p>
    <w:p>
      <w:pPr>
        <w:spacing w:line="360" w:lineRule="auto" w:before="60" w:after="60"/>
        <w:ind w:firstLine="480"/>
      </w:pPr>
      <w:r>
        <w:t xml:space="preserve">字号：</w:t>
      </w:r>
    </w:p>
    <w:p>
      <w:pPr>
        <w:spacing w:line="360" w:lineRule="auto" w:before="60" w:after="60"/>
        <w:ind w:firstLine="480"/>
      </w:pPr>
      <w:r>
        <w:t xml:space="preserve">打印：</w:t>
      </w:r>
    </w:p>
    <w:p>
      <w:pPr>
        <w:spacing w:line="360" w:lineRule="auto" w:before="60" w:after="60"/>
        <w:ind w:firstLine="480"/>
      </w:pPr>
      <w:r>
        <w:t xml:space="preserve">分享：</w:t>
      </w:r>
    </w:p>
    <w:p>
      <w:pPr>
        <w:spacing w:line="360" w:lineRule="auto" w:before="60" w:after="60"/>
        <w:ind w:firstLine="480"/>
      </w:pPr>
      <w:r>
        <w:t xml:space="preserve"> 2023年6月11日下午6点50分许，“思明区污水‘两高’建设筼筜湖南岸及南部沿海区域排水管网改造工程（EPC总承包）B片区”厦禾路（湖滨中路至后埭溪路段）污水管网改造工程现场，一台轮式挖掘机倒车行驶过程中（文灶公交站向火车站方向约80米）不慎将准备横穿马路的泉州市先锋建筑劳务有限公司工人余XX撞伤，随即将伤者送至中山医院，20:02经抢救无效，造成一人死亡。</w:t>
      </w:r>
    </w:p>
    <w:p>
      <w:pPr>
        <w:spacing w:line="360" w:lineRule="auto" w:before="60" w:after="60"/>
        <w:ind w:firstLine="480"/>
      </w:pPr>
      <w:r>
        <w:t xml:space="preserve"> 依据《厦门市思明区人民政府办公室关于授权区应急管理局负责组织事故调查组的通知》（厦思政办〔2022〕48号）的要求，区应急管理局于2023年6月19日牵头成立由区人民政府办公室、区应急管理局、区公安分局、区建设局、区总工会、梧村街道办事处等部门和单位组成的思明区政府思明梧村泉州市先锋建筑劳务有限公司“6·11”一般事故调查组（以下简称调查组），经过前期调查取证并委托专家组对事故原因进行现场勘验分析，形成事故询问笔录和技术分析报告。</w:t>
      </w:r>
    </w:p>
    <w:p>
      <w:pPr>
        <w:spacing w:line="360" w:lineRule="auto" w:before="60" w:after="60"/>
        <w:ind w:firstLine="480"/>
      </w:pPr>
      <w:r>
        <w:t xml:space="preserve"> 经调查认定，泉州市先锋建筑劳务有限公司“6·11”一般事故，是一起违反《中华人民共和国安全生产法》造成一人死亡的生产安全责任事故。</w:t>
      </w:r>
    </w:p>
    <w:p>
      <w:pPr>
        <w:spacing w:line="360" w:lineRule="auto" w:before="60" w:after="60"/>
        <w:ind w:firstLine="480"/>
      </w:pPr>
      <w:r>
        <w:t xml:space="preserve"> 一、事故发生单位及相关人员基本情况</w:t>
      </w:r>
    </w:p>
    <w:p>
      <w:pPr>
        <w:spacing w:line="360" w:lineRule="auto" w:before="60" w:after="60"/>
        <w:ind w:firstLine="480"/>
      </w:pPr>
      <w:r>
        <w:t xml:space="preserve"> 1、泉州市先锋建筑劳务有限公司（以下简称先锋公司），统一社会信用代码：91350505MA2XXXWUXF，所属行业：公路工程建筑业，成立日期：2017年1月10日，住所：泉州市泉港区南山南路总部经济区天马广场2号1110室。分包思明区污水“两高”建设筼筜湖南岸及南部沿海区域排水管网改造工程（EPC总承包）B片区工程项目管网改造的劳务作业。</w:t>
      </w:r>
    </w:p>
    <w:p>
      <w:pPr>
        <w:spacing w:line="360" w:lineRule="auto" w:before="60" w:after="60"/>
        <w:ind w:firstLine="480"/>
      </w:pPr>
      <w:r>
        <w:t xml:space="preserve"> 2、中铁十七局集团第六工程有限公司（以下简称中铁十七局六公司），统一社会信用代码：913502001550104147,所属行业：土木工程建筑业，成立日期：2001年11月22日，住所：厦门市莲花南路7号经协大厦8楼。总承包“思明区污水‘两高’建设筼筜湖南岸及南部沿海区域排水管网改造工程（EPC总承包）B片区”工程。</w:t>
      </w:r>
    </w:p>
    <w:p>
      <w:pPr>
        <w:spacing w:line="360" w:lineRule="auto" w:before="60" w:after="60"/>
        <w:ind w:firstLine="480"/>
      </w:pPr>
      <w:r>
        <w:t xml:space="preserve"> 3、死者余XX，男，汉族，1969年出生，河南新蔡人，为泉州市先锋建筑劳务有限公司员工。</w:t>
      </w:r>
    </w:p>
    <w:p>
      <w:pPr>
        <w:spacing w:line="360" w:lineRule="auto" w:before="60" w:after="60"/>
        <w:ind w:firstLine="480"/>
      </w:pPr>
      <w:r>
        <w:t xml:space="preserve"> 4、连XX，男，福建泉州人，1994年出生，文化程度中专，现任泉州市先锋建筑劳务有限公司思明区污水‘两高’建设筼筜湖南岸及南部沿海区域排水管网改造工程（EPC总承包）B片区现场管理兼职安全员，负责挖掘机的指挥。</w:t>
      </w:r>
    </w:p>
    <w:p>
      <w:pPr>
        <w:spacing w:line="360" w:lineRule="auto" w:before="60" w:after="60"/>
        <w:ind w:firstLine="480"/>
      </w:pPr>
      <w:r>
        <w:t xml:space="preserve"> 5、孟XX ，男，土家族，1998年出生，初中文化，泉州市先锋建筑劳务有限公司挖掘机驾驶员（职业资格证书：挖掘机驾驶员五级，证书发证日期：2016年7月20日，发证机关：厦门市职业技能鉴定指导中心）。</w:t>
      </w:r>
    </w:p>
    <w:p>
      <w:pPr>
        <w:spacing w:line="360" w:lineRule="auto" w:before="60" w:after="60"/>
        <w:ind w:firstLine="480"/>
      </w:pPr>
      <w:r>
        <w:t xml:space="preserve"> 二、事故发生经过和事故救援情况</w:t>
      </w:r>
    </w:p>
    <w:p>
      <w:pPr>
        <w:spacing w:line="360" w:lineRule="auto" w:before="60" w:after="60"/>
        <w:ind w:firstLine="480"/>
      </w:pPr>
      <w:r>
        <w:t xml:space="preserve"> （一）事故发生经过</w:t>
      </w:r>
    </w:p>
    <w:p>
      <w:pPr>
        <w:spacing w:line="360" w:lineRule="auto" w:before="60" w:after="60"/>
        <w:ind w:firstLine="480"/>
      </w:pPr>
      <w:r>
        <w:t xml:space="preserve"> 2023年6月11日18:50左右，厦禾路段污水管网改造工程现场，先锋公司所属一台轮式挖掘机根据先锋公司要求，准备转场至漳州角美。为方便拖车装卸，需移动到固定地点。倒车行驶过程中，在围挡开口处（文灶公交站向火车站方向约80米，临时挖机行走进出口处）不慎将处于挖掘机及现场指挥人员盲区准备横穿马路的工人余XX撞伤，随即将伤者余XX送至中山医院，20:02经抢救无效死亡。</w:t>
      </w:r>
    </w:p>
    <w:p>
      <w:pPr>
        <w:spacing w:line="360" w:lineRule="auto" w:before="60" w:after="60"/>
        <w:ind w:firstLine="480"/>
      </w:pPr>
      <w:r>
        <w:t xml:space="preserve"> （二）事故救援情况</w:t>
      </w:r>
    </w:p>
    <w:p>
      <w:pPr>
        <w:spacing w:line="360" w:lineRule="auto" w:before="60" w:after="60"/>
        <w:ind w:firstLine="480"/>
      </w:pPr>
      <w:r>
        <w:t xml:space="preserve"> 事故发生后，连XX立即拨打120报警，救护车将余XX被送至厦门中山医院，经近1个小时抢救，医院宣布抢救无效死亡。</w:t>
      </w:r>
    </w:p>
    <w:p>
      <w:pPr>
        <w:spacing w:line="360" w:lineRule="auto" w:before="60" w:after="60"/>
        <w:ind w:firstLine="480"/>
      </w:pPr>
      <w:r>
        <w:t xml:space="preserve"> 三、事故造成的伤亡和直接经济损失</w:t>
      </w:r>
    </w:p>
    <w:p>
      <w:pPr>
        <w:spacing w:line="360" w:lineRule="auto" w:before="60" w:after="60"/>
        <w:ind w:firstLine="480"/>
      </w:pPr>
      <w:r>
        <w:t xml:space="preserve"> （一）事故造成的伤亡人员</w:t>
      </w:r>
    </w:p>
    <w:p>
      <w:pPr>
        <w:spacing w:line="360" w:lineRule="auto" w:before="60" w:after="60"/>
        <w:ind w:firstLine="480"/>
      </w:pPr>
      <w:r>
        <w:t xml:space="preserve"> 这起事故导致1人死亡。</w:t>
      </w:r>
    </w:p>
    <w:p>
      <w:pPr>
        <w:spacing w:line="360" w:lineRule="auto" w:before="60" w:after="60"/>
        <w:ind w:firstLine="480"/>
      </w:pPr>
      <w:r>
        <w:t xml:space="preserve"> 余XX，男，汉族，河南新蔡人，为泉州市先锋建筑劳务有限公司员工。</w:t>
      </w:r>
    </w:p>
    <w:p>
      <w:pPr>
        <w:spacing w:line="360" w:lineRule="auto" w:before="60" w:after="60"/>
        <w:ind w:firstLine="480"/>
      </w:pPr>
      <w:r>
        <w:t xml:space="preserve"> （二）事故造成直接经济损失</w:t>
      </w:r>
    </w:p>
    <w:p>
      <w:pPr>
        <w:spacing w:line="360" w:lineRule="auto" w:before="60" w:after="60"/>
        <w:ind w:firstLine="480"/>
      </w:pPr>
      <w:r>
        <w:t xml:space="preserve"> 事故造成直接经济损失约人民币拾伍万元整（死亡赔偿金除外）。</w:t>
      </w:r>
    </w:p>
    <w:p>
      <w:pPr>
        <w:spacing w:line="360" w:lineRule="auto" w:before="60" w:after="60"/>
        <w:ind w:firstLine="480"/>
      </w:pPr>
      <w:r>
        <w:t xml:space="preserve"> 四、事故发生的原因和事故性质</w:t>
      </w:r>
    </w:p>
    <w:p>
      <w:pPr>
        <w:spacing w:line="360" w:lineRule="auto" w:before="60" w:after="60"/>
        <w:ind w:firstLine="480"/>
      </w:pPr>
      <w:r>
        <w:t xml:space="preserve"> （一）直接原因</w:t>
      </w:r>
    </w:p>
    <w:p>
      <w:pPr>
        <w:spacing w:line="360" w:lineRule="auto" w:before="60" w:after="60"/>
        <w:ind w:firstLine="480"/>
      </w:pPr>
      <w:r>
        <w:t xml:space="preserve"> 死者余XX未按照工程项目规定的安全出入口离开现场，而是贪图方便违章从西侧围挡开口处（非施工现场作业人员安全进出口）向南横穿马路离开，其站立点为了观察厦禾路往来车辆情况，背对轮式挖掘机，未注意到背后轮式挖掘机倒车情况导致事故发生。</w:t>
      </w:r>
    </w:p>
    <w:p>
      <w:pPr>
        <w:spacing w:line="360" w:lineRule="auto" w:before="60" w:after="60"/>
        <w:ind w:firstLine="480"/>
      </w:pPr>
      <w:r>
        <w:t xml:space="preserve"> （二）间接原因</w:t>
      </w:r>
    </w:p>
    <w:p>
      <w:pPr>
        <w:spacing w:line="360" w:lineRule="auto" w:before="60" w:after="60"/>
        <w:ind w:firstLine="480"/>
      </w:pPr>
      <w:r>
        <w:t xml:space="preserve"> 1、轮式挖掘机违反操作规程。虽然已过下班时间，但轮式挖掘机在狭窄场地内倒车行驶至西面围挡开口时，未尽到细致观察倒车后方路况义务，死者余XX所站位置刚好处于轮式挖掘机倒车盲区范围。先锋公司现场指挥人员事故发生时正在车辆前方，未提示倒车盲区方向路况，导致余XX被倒车行驶中的轮式挖掘机撞伤抢救无效死亡。</w:t>
      </w:r>
    </w:p>
    <w:p>
      <w:pPr>
        <w:spacing w:line="360" w:lineRule="auto" w:before="60" w:after="60"/>
        <w:ind w:firstLine="480"/>
      </w:pPr>
      <w:r>
        <w:t xml:space="preserve"> 2、先锋公司未加强安全生产管理。未严格按照施工管理要求对施工现场进行管理，公司所属人员设备未遵守安全管理规定，安全管理不到位。</w:t>
      </w:r>
    </w:p>
    <w:p>
      <w:pPr>
        <w:spacing w:line="360" w:lineRule="auto" w:before="60" w:after="60"/>
        <w:ind w:firstLine="480"/>
      </w:pPr>
      <w:r>
        <w:t xml:space="preserve"> （三）事故性质：综上所述，这是一起违反了《中华人民共和国安全生产法》造成的一般生产安全责任事故。</w:t>
      </w:r>
    </w:p>
    <w:p>
      <w:pPr>
        <w:spacing w:line="360" w:lineRule="auto" w:before="60" w:after="60"/>
        <w:ind w:firstLine="480"/>
      </w:pPr>
      <w:r>
        <w:t xml:space="preserve"> 五、责任事故的认定以及事故责任者的处理建议</w:t>
      </w:r>
    </w:p>
    <w:p>
      <w:pPr>
        <w:spacing w:line="360" w:lineRule="auto" w:before="60" w:after="60"/>
        <w:ind w:firstLine="480"/>
      </w:pPr>
      <w:r>
        <w:t xml:space="preserve"> （一）不予追究责任的单位和人员</w:t>
      </w:r>
    </w:p>
    <w:p>
      <w:pPr>
        <w:spacing w:line="360" w:lineRule="auto" w:before="60" w:after="60"/>
        <w:ind w:firstLine="480"/>
      </w:pPr>
      <w:r>
        <w:t xml:space="preserve"> 1、中铁十七局集团第六工程有限公司，与先锋公司签订了《建设工程施工劳务分包合同》，规定了相互的权利与义务，签订了专门的《安全生产协议》。并且在施工过程中配置了安全员，设置了务工人员资料卡、三级安全教育登记表和安全交底。同时当天未安排工作内容，事故发生时段又为下班时间。事故发生是因为先锋公司根据其他工程需要，在未告知中铁十七局集团第六工程有限公司的情况下对挖</w:t>
      </w:r>
    </w:p>
    <w:p>
      <w:pPr>
        <w:spacing w:line="360" w:lineRule="auto" w:before="60" w:after="60"/>
        <w:ind w:firstLine="480"/>
      </w:pPr>
      <w:r>
        <w:t xml:space="preserve"> 掘机进行转场。所以中铁十七局六公司不对事故的发生承担责任，建议不予追究。</w:t>
      </w:r>
    </w:p>
    <w:p>
      <w:pPr>
        <w:spacing w:line="360" w:lineRule="auto" w:before="60" w:after="60"/>
        <w:ind w:firstLine="480"/>
      </w:pPr>
      <w:r>
        <w:t xml:space="preserve"> 2、余XX，为泉州市先锋建筑劳务有限公司员工，不具备基本的安全常识，未按工程项目规定的施工现场作业人员安全进出口离开现场，而是贪图方便违章从西面围挡开口处离开，对事故发生负有主要责任，鉴于在本起事故中死亡，建议不予追究。</w:t>
      </w:r>
    </w:p>
    <w:p>
      <w:pPr>
        <w:spacing w:line="360" w:lineRule="auto" w:before="60" w:after="60"/>
        <w:ind w:firstLine="480"/>
      </w:pPr>
      <w:r>
        <w:t xml:space="preserve"> 3、孟XX，为先锋公司轮式挖掘机驾驶员五级，证书发证日期：2016年7月20日，发证机关：厦门市职业技能鉴定指导中心,入场安全教育和安全技术交底资料齐全,符合轮式挖掘机驾驶资质，驾驶符合安全要求的轮式挖掘机（属于泉州市先锋建筑劳务有限公司，福建新源重工有限公司生产，出厂日期：2022.08，型号：XYC120WT，有产品合格证），在事故现场按照现场指挥的要求操作，根据《市政公路工程施工安全操作技术规程》第1、5、7中第5条的规定：车辆进出事故现场，在场内掉头、倒车，在狭窄场地内行驶时，必须有专人指挥的要求，符合操作规范，建议不予追究。</w:t>
      </w:r>
    </w:p>
    <w:p>
      <w:pPr>
        <w:spacing w:line="360" w:lineRule="auto" w:before="60" w:after="60"/>
        <w:ind w:firstLine="480"/>
      </w:pPr>
      <w:r>
        <w:t xml:space="preserve"> （二）建议给予相应处理的单位和人员</w:t>
      </w:r>
    </w:p>
    <w:p>
      <w:pPr>
        <w:spacing w:line="360" w:lineRule="auto" w:before="60" w:after="60"/>
        <w:ind w:firstLine="480"/>
      </w:pPr>
      <w:r>
        <w:t xml:space="preserve"> 1、泉州市先锋建筑劳务有限公司</w:t>
      </w:r>
    </w:p>
    <w:p>
      <w:pPr>
        <w:spacing w:line="360" w:lineRule="auto" w:before="60" w:after="60"/>
        <w:ind w:firstLine="480"/>
      </w:pPr>
      <w:r>
        <w:t xml:space="preserve"> 作为先锋公司员工余XX未按规定的安全出入口离开现场，现场管理人员未安排专人在挖掘机倒车方向指挥，未尽到细致观察倒车后方路况义务，挖掘机驾驶员在倒车方向存在盲区的情况下盲目倒车。因此先锋公司的员工未遵守安全操作规程，违反了《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的规定，对事故的发生承担次要责任。</w:t>
      </w:r>
    </w:p>
    <w:p>
      <w:pPr>
        <w:spacing w:line="360" w:lineRule="auto" w:before="60" w:after="60"/>
        <w:ind w:firstLine="480"/>
      </w:pPr>
      <w:r>
        <w:t xml:space="preserve"> 建议依据《中华人民共和国安全生产法》第一百一十四条规定：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 2、泉州市先锋建筑劳务有限公司主要负责人张建忠，未加强安全生产管理，违反了《中华人民共和国安全生产法》第五条：生产经营单位的主要负责人是本单位安全生产第一责任人，对本单位的安全生产工作全面负责。其他负责人对职责范围内的安全生产工作负责的规定，对事故的发生负有次要责任。</w:t>
      </w:r>
    </w:p>
    <w:p>
      <w:pPr>
        <w:spacing w:line="360" w:lineRule="auto" w:before="60" w:after="60"/>
        <w:ind w:firstLine="480"/>
      </w:pPr>
      <w:r>
        <w:t xml:space="preserve"> 建议依据《中华人民共和国安全生产法》第九十五条第一项的规定：生产经营单位的主要负责人未履行本法规定的安全生产管理职责，导致发生生产安全事故的，由应急管理部门依照以下规定处以罚款：（一）发生一般事故的，处上一年年收入百分之四十的罚款。</w:t>
      </w:r>
    </w:p>
    <w:p>
      <w:pPr>
        <w:spacing w:line="360" w:lineRule="auto" w:before="60" w:after="60"/>
        <w:ind w:firstLine="480"/>
      </w:pPr>
      <w:r>
        <w:t xml:space="preserve"> 3、连XX，作为泉州市先锋建筑劳务有限公司在事故现场的挖掘机指挥员兼安全员，未消除挖掘机倒车后方路径盲区的情况下指挥挖掘机操作，不符合操作规程。违反《中华人民共和国安全生产法》第二十五条第一款第（六）项：制止和纠正违章指挥、强令冒险作业、违反操作规程的行为的规定，对事故的发生负有次要责任。</w:t>
      </w:r>
    </w:p>
    <w:p>
      <w:pPr>
        <w:spacing w:line="360" w:lineRule="auto" w:before="60" w:after="60"/>
        <w:ind w:firstLine="480"/>
      </w:pPr>
      <w:r>
        <w:t xml:space="preserve"> 建议依据《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罚款。</w:t>
      </w:r>
    </w:p>
    <w:p>
      <w:pPr>
        <w:spacing w:line="360" w:lineRule="auto" w:before="60" w:after="60"/>
        <w:ind w:firstLine="480"/>
      </w:pPr>
      <w:r>
        <w:t xml:space="preserve"> 六、事故防范及整改措施</w:t>
      </w:r>
    </w:p>
    <w:p>
      <w:pPr>
        <w:spacing w:line="360" w:lineRule="auto" w:before="60" w:after="60"/>
        <w:ind w:firstLine="480"/>
      </w:pPr>
      <w:r>
        <w:t xml:space="preserve"> （一）先锋公司要针对此次事故举一反三，深刻反省并检查本单位在安全管理方面的隐患和漏洞，进一步建立健全安全生产岗位职责制度，制定从业人员的安全教育培训制度，切实落实安全生产管理责任制。对现场管理员连XX和驾驶员孟XX加强管理教育，对存在的安全风险进行辨识和制定管控措施，完善事故隐患排查治理制度。</w:t>
      </w:r>
    </w:p>
    <w:p>
      <w:pPr>
        <w:spacing w:line="360" w:lineRule="auto" w:before="60" w:after="60"/>
        <w:ind w:firstLine="480"/>
      </w:pPr>
      <w:r>
        <w:t xml:space="preserve"> （二）中铁十七局六公司要加强对安全生产工作的统一协调管理，牢固树立安全生产红线意识，切实履行企业安全生产主体责任，严格执行安全生产相关法律法规、行业安全技术规范及安全管理规定，并定期进行安全检查，确保安全管理工作落实到位。</w:t>
      </w:r>
    </w:p>
    <w:p>
      <w:pPr>
        <w:spacing w:line="360" w:lineRule="auto" w:before="60" w:after="60"/>
        <w:ind w:firstLine="480"/>
      </w:pPr>
      <w:r>
        <w:t xml:space="preserve">附件下载:</w:t>
      </w:r>
    </w:p>
    <w:p>
      <w:pPr>
        <w:spacing w:line="360" w:lineRule="auto" w:before="60" w:after="60"/>
        <w:ind w:firstLine="480"/>
      </w:pPr>
      <w:r>
        <w:t xml:space="preserve">扫一扫手机浏览</w:t>
      </w:r>
    </w:p>
    <w:p/>
    <w:p>
      <w:pPr>
        <w:spacing w:line="360" w:lineRule="auto" w:before="60" w:after="60"/>
        <w:ind w:firstLine="480"/>
      </w:pPr>
      <w:r>
        <w:t xml:space="preserve">视频解读</w:t>
      </w:r>
    </w:p>
    <w:p>
      <w:pPr>
        <w:spacing w:line="360" w:lineRule="auto" w:before="60" w:after="60"/>
        <w:ind w:firstLine="480"/>
      </w:pPr>
      <w:r>
        <w:t xml:space="preserve">文字解读</w:t>
      </w:r>
    </w:p>
    <w:p>
      <w:pPr>
        <w:spacing w:line="360" w:lineRule="auto" w:before="60" w:after="60"/>
        <w:ind w:firstLine="480"/>
      </w:pPr>
      <w:r>
        <w:t xml:space="preserve">访谈解读</w:t>
      </w:r>
    </w:p>
    <w:p>
      <w:pPr>
        <w:spacing w:line="360" w:lineRule="auto" w:before="60" w:after="60"/>
        <w:ind w:firstLine="480"/>
      </w:pPr>
      <w:r>
        <w:t xml:space="preserve">政策解读</w:t>
      </w:r>
    </w:p>
    <w:p>
      <w:pPr>
        <w:spacing w:line="360" w:lineRule="auto" w:before="60" w:after="60"/>
        <w:ind w:firstLine="480"/>
      </w:pPr>
      <w:r>
        <w:t xml:space="preserve">图片解读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