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瑞昌市大北山熔剂及建筑用灰岩矿加工项目“8·3”一般高处坠落事故调查报告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原文链接：http://yjglj.jiujiang.gov.cn/zwgk_196/xzglyfw/sgdccl_1/202510/t20251010_7027481.html</w:t>
      </w:r>
    </w:p>
    <w:p>
      <w:pPr>
        <w:spacing w:before="20" w:after="20"/>
      </w:pPr>
      <w:r>
        <w:rPr>
          <w:color w:val="888888"/>
          <w:sz w:val="18"/>
        </w:rPr>
        <w:t xml:space="preserve">发布时间：2025-10-10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瑞昌市大北山熔剂及建筑用灰岩矿加工项目“8·3”一般高处坠落事故调查报告</w:t>
      </w:r>
    </w:p>
    <w:p>
      <w:pPr>
        <w:spacing w:line="360" w:lineRule="auto" w:before="60" w:after="60"/>
        <w:ind w:firstLine="480"/>
      </w:pPr>
      <w:r>
        <w:t xml:space="preserve"> 发布时间：2025-10-10 10:18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2025-10-10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000014349/2025-00747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请查看附件：</w:t>
      </w:r>
    </w:p>
    <w:p>
      <w:pPr>
        <w:spacing w:line="360" w:lineRule="auto" w:before="60" w:after="60"/>
        <w:ind w:firstLine="480"/>
      </w:pPr>
      <w:r>
        <w:t xml:space="preserve"> 关联导读： </w:t>
      </w:r>
    </w:p>
    <w:p>
      <w:pPr>
        <w:spacing w:line="360" w:lineRule="auto" w:before="60" w:after="60"/>
        <w:ind w:firstLine="480"/>
      </w:pPr>
       附件：瑞昌市大北山熔剂及建筑用灰岩矿加工项目“8·3”一般高处坠落事故调查报告.pdf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