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安徽省广瑞广告传媒有限公司广告装饰项目“5·16”其他伤害事故调查报告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原文链接：https://www.zongyang.gov.cn/openness/OpennessContent/show/1165189.html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/Relationships>
</file>