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马钢炼铁总厂脱硫装置“2022•2•6”较大坍塌事故调查报告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来源：安庆市迎江区·基层政务公开　安庆市迎江区·基层政务公开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原文链接：https://www.ahyingjiang.gov.cn/grassroots/2000009241/2020733291.html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发布时间：2022-11-02　抓取时间：2026-10-13</w:t>
      </w:r>
    </w:p>
    <w:p/>
    <w:p>
      <w:pPr>
        <w:spacing w:line="360" w:lineRule="auto" w:before="60" w:after="60"/>
        <w:ind w:firstLine="480"/>
      </w:pPr>
      <w:r>
        <w:t xml:space="preserve">• 登录</w:t>
      </w:r>
    </w:p>
    <w:p>
      <w:pPr>
        <w:spacing w:line="360" w:lineRule="auto" w:before="60" w:after="60"/>
        <w:ind w:firstLine="480"/>
      </w:pPr>
      <w:r>
        <w:t xml:space="preserve">• 返回信息公开首页</w:t>
      </w:r>
    </w:p>
    <w:p>
      <w:pPr>
        <w:spacing w:line="360" w:lineRule="auto" w:before="60" w:after="60"/>
        <w:ind w:firstLine="480"/>
      </w:pPr>
      首页 &gt; 基层政务公开 &gt; 迎江区人民政府 
      <w:r>
        <w:rPr>
          <w:i/>
        </w:rPr>
        <w:t xml:space="preserve">&gt;</w:t>
      </w:r>
       [安全生产]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557839671/202211-00001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2022-11-02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迎江区人民政府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2022-11-02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557839671/202211-00001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2022-11-02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迎江区人民政府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2022-11-02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马钢炼铁总厂脱硫装置“2022•2•6”较大坍塌事故调查报告 </w:t>
      </w:r>
    </w:p>
    <w:p>
      <w:pPr>
        <w:spacing w:line="360" w:lineRule="auto" w:before="60" w:after="60"/>
        <w:ind w:firstLine="480"/>
      </w:pPr>
      <w:r>
        <w:t xml:space="preserve">2022-11-02 08:52作者：区应急局办公室来源：区应急局文字大小：[ 大 中 小 ]我要纠错  </w:t>
      </w:r>
    </w:p>
    <w:p>
      <w:pPr>
        <w:spacing w:line="360" w:lineRule="auto" w:before="60" w:after="60"/>
        <w:ind w:firstLine="480"/>
      </w:pPr>
      <w:r>
        <w:t xml:space="preserve">马钢炼铁总厂脱硫装置“2022•2•6”较大坍塌事故调查报告.pdf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 【我要纠错】 【打印本页】 【关闭窗口】 </w:t>
      </w:r>
    </w:p>
    <w:p>
      <w:pPr>
        <w:spacing w:line="360" w:lineRule="auto" w:before="60" w:after="60"/>
        <w:ind w:firstLine="480"/>
      </w:pPr>
      <w:r>
        <w:t xml:space="preserve"> © 2014 主办：迎江区人民政府办公室 承办：迎江区信息中心 皖ICP备05001211号-1 </w:t>
      </w:r>
    </w:p>
    <w:p>
      <w:pPr>
        <w:spacing w:line="360" w:lineRule="auto" w:before="60" w:after="60"/>
        <w:ind w:firstLine="480"/>
      </w:pPr>
      <w:r>
        <w:t xml:space="preserve"> 安庆市迎江区人民政府版权所有  </w:t>
      </w:r>
    </w:p>
    <w:p>
      <w:pPr>
        <w:spacing w:line="360" w:lineRule="auto" w:before="60" w:after="60"/>
        <w:ind w:firstLine="480"/>
      </w:pPr>
      <w:r>
        <w:t xml:space="preserve"> 地址：安庆市华中路469号 邮编：246003 网站地图 隐私声明 违法和不良信息举报中心 </w:t>
      </w:r>
    </w:p>
    <w:p>
      <w:pPr>
        <w:spacing w:line="360" w:lineRule="auto" w:before="60" w:after="60"/>
        <w:ind w:firstLine="480"/>
      </w:pPr>
      <w:r>
        <w:t xml:space="preserve"> 标识码：3408020018 电话：0556-5866320 传真：0556-5570100 </w:t>
      </w:r>
    </w:p>
    <w:p>
      <w:pPr>
        <w:spacing w:line="360" w:lineRule="auto" w:before="60" w:after="60"/>
        <w:ind w:firstLine="480"/>
      </w:pPr>
      <w:r>
        <w:t xml:space="preserve"> 皖公网安备 34080202000037号 本站已支持IPV6访问 </w:t>
      </w:r>
    </w:p>
    <w:p>
      <w:pPr>
        <w:spacing w:line="360" w:lineRule="auto" w:before="60" w:after="60"/>
        <w:ind w:firstLine="480"/>
      </w:pPr>
      •  皖事
      <w:br/>
      通     
    </w:p>
    <w:p>
      <w:pPr>
        <w:spacing w:line="360" w:lineRule="auto" w:before="60" w:after="60"/>
        <w:ind w:firstLine="480"/>
      </w:pPr>
      •  政务
      <w:br/>
      微信     
    </w:p>
    <w:p>
      <w:pPr>
        <w:spacing w:line="360" w:lineRule="auto" w:before="60" w:after="60"/>
        <w:ind w:firstLine="480"/>
      </w:pPr>
      •  政务
      <w:br/>
      微博     
    </w:p>
    <w:p>
      <w:pPr>
        <w:spacing w:line="360" w:lineRule="auto" w:before="60" w:after="60"/>
        <w:ind w:firstLine="480"/>
      </w:pPr>
      • 智能
      <w:br/>
      问答
    </w:p>
    <w:p>
      <w:pPr>
        <w:spacing w:line="360" w:lineRule="auto" w:before="60" w:after="60"/>
        <w:ind w:firstLine="480"/>
      </w:pPr>
      • 网络
      <w:br/>
      问政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