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【事故调查报告】“2019.8.1”高处坠落死亡事件调查报告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原文链接：https://www.masys.gov.cn/xxgk/openness/detail/content/5fb23266d1da9b7b048b4568.html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发布时间：2019-08-21　抓取时间：2026-10-14</w:t>
      </w:r>
    </w:p>
    <w:p/>
    <w:p>
      <w:pPr>
        <w:spacing w:line="360" w:lineRule="auto" w:before="60" w:after="60"/>
        <w:ind w:firstLine="480"/>
      </w:pPr>
      <w:r>
        <w:t xml:space="preserve">2019年8月1日下午1时左右，位于我区佳山乡境内马鞍山雨碧房地产开发有限公司“玺园”住房在建施工工地1号楼发生一起高处坠落事件，造成一人死亡。 死者翟*，男，29岁，安徽省蒙城县人，身份证号：341224************。 事件发生后，区委、区政府主要领导高度重视，立即对善后处理和调查工作进行了安排。依据《生产安全事故报告和调查处理条例》（国务院第493号令）以及《安徽省生产安全事故报告和调查处理办法》（省政府第232号令），由区应急管理局牵头,区住建局、雨山公安分局、区总工会、区纪监委、佳山乡、市住建委组成调查组。调查人员通过现场勘察、询问相关人员和查看有关资料等方式，对该起事故进行了详细调查，认定了事件的性质，现将调查情况报告如下： 一、涉事单位概况 马鞍山雨碧房地产开发有限公司（以下简称雨碧公司）成立于2017年11月9日，公司法定代表人：张**。公司注册地址：马鞍山市雨山经济开发区九华西路1500号韩国科技产业园659室。经营范围：房地产开发、销售；房屋租赁等；。（依法须经批准的项目，经相关部门批准后方可开展经营活动）。 江苏华飞建设集团有限公司（以下简称华飞公司）成立于1993年3月11日，公司法定代表人：施**。公司注册地址：江苏省镇江市镇江新区丁卯南纬二路。经营范围：土木工程建筑、防腐保温工程的勘察、设计、施工；水电安装、钢结构制作、安装；室内外装潢；园林绿化工程施工；外墙清洗；屋面、外墙防水施工；建设工程技术咨询服务等。（依法须经批准的项目，经相关部门批准后方可开展经营活动） 安徽天锦云节能防水科技有限公司（以下简称天锦云公司）成立于2004年2月16日，公司法定代表人：汤**。公司注册地址：马鞍山市当涂县商会大厦18F-02号。经营范围：节能防水产品的研发，生产、销售涂料、建筑保温材料、防水材料，销售装饰材料、建筑装修装饰工程专业承包二级，防腐保温工程等。（依法须经批准的项目，经相关部门批准后方可开展经营活动） 二、涉事工程概况 雨碧公司开发“玺园”住房项目后，将建设项目总成包工程总包给了华飞公司，双方签订了总包等相关协议。华飞公司根据工程建设需要，将涉事的1号楼“外墙外保温”工程施工分包给了天锦云公司，双方于2019年6月4日陆续签订了分包施工合同、施工安全协议、安全技术交底等合同、协议。 三、事发当天作业情况 因夏季天气炎热，华飞公司按照市住建委要求，于2019年7月25日起调整了工地作息时间，工作时间由上午5时至10时，下午4时至晚上7时。2019年8月1日上午5时开始，位于事发的“玺园”施工1号楼正在由天锦云公司负责外墙外保温项目施工作业。至当日上午10时，工地进入当日休息阶段。 四、事件发生经过 天锦云公司外墙油漆工翟*住在离工地不远处的小区内，他在工地午饭后于当日上午11时左右离开了工地。当日下午1时左右，翟*返回了工地，找到在工地午休的同班组工友时**，说自己的钥匙大概掉到上午施工作业的地方了，要求时**陪其一起去找钥匙。随后两人一起乘坐电梯来到1号楼11楼楼顶寻找钥匙，到达楼顶后两人决定分头寻找钥匙，时**在楼顶的东面，翟*在楼顶的中间偏北的位置。正在低头寻找钥匙的时**听到一声响声，抬头发现翟*不见了，就顺着刚才的响声往下张望寻找，发现翟*从楼顶的北面摔落至地面，随后时**赶忙给公司班长翟**（翟*的叔叔）打电话，报告了翟*坠楼的情况，并让其赶紧到现场。之后时**下楼查看了翟伟的情况并大声呼救，附近闻讯赶来的工人都围了过来，工人们期间还拨打了“120”电话，并向华飞公司、雨碧公司项目负责人报告了此事。翟**赶到事发现场后，赶忙把翟*抬到自己的车上，准备送往医院救治，正当车辆开至工地大门口时，“120”急救车刚好赶到。随后翟*被“120”急救车送往市十七冶医院进行救治。当日下午2时15分，翟*因伤势过重，抢救无效死亡。 五、事件现场情况 翟*从施工1号楼楼顶坠落至该楼北面地面，面部朝下，倒伏在地面不得动弹。 六、事故发生原因及判断 1、翟*在休息时间进入工地1号楼11楼楼顶寻找钥匙，从楼顶北侧摔落至地面致死。 2、公安部门已经排除了刑事案件的可能性。 3、调查人员通过对其他相关人员的询问调查及现场查看等途径，认定此起高处坠落死亡事件的发生既不在施工作业时间段，也不在生产经营活动中,不属于生产安全事故。 “2019.8.1”高处坠落死亡事件调查组 2019年8月21日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