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【事故调查报告】含山县大力精密机械有限公司“2022.8.18”一般触电事故调查报告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原文链接：https://www.ahhs.gov.cn/xxgk/openness/detail/content/63632fb8886688756d8b4594.html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发布时间：2022-10-28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01784911354/202211-00001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【事故调查报告】含山县大力精密机械有限公司“2022.8.18”一般触电事故调查报告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01784911354/202211-00001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【事故调查报告】含山县大力精密机械有限公司“2022.8.18”一般触电事故调查报告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</w:t>
            </w:r>
          </w:p>
        </w:tc>
      </w:tr>
    </w:tbl>
    <w:p/>
    <w:p>
      <w:pPr>
        <w:pStyle w:val="Heading1"/>
      </w:pPr>
      <w:r>
        <w:t xml:space="preserve">【事故调查报告】含山县大力精密机械有限公司“2022.8.18”一般触电事故调查报告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浏览次数：2126            信息来源:  含山县应急管理局        					发布时间:  2022-10-28  11:04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含山县大力精密机械有限公司“2022.8.18”一般触电事故调查报告.pdf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正在阅读：【事故调查报告】含山县大力精密机械有限公司“2022.8.18”一般触电事故调查报告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