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【事故调查报告】博望区马鞍山宏祥建筑工程机械有限公司“2023.2.5”一般机械伤害事故调查报告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原文链接：https://www.masbwq.gov.cn/xxgk/openness/detail/content/643f87478866881c038b45a8.html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发布时间：2023-04-20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【事故调查报告】博望区马鞍山宏祥建筑工程机械有限公司“2023.2.5”一般机械伤害事故调查报告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07874904-6/202304-00059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【事故调查报告】博望区马鞍山宏祥建筑工程机械有限公司“2023.2.5”一般机械伤害事故调查报告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【事故调查报告】博望区马鞍山宏祥建筑工程机械有限公司“2023.2.5”一般机械伤害事故调查报告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浏览次数：8884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2023-04-20  14:26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博望区马鞍山宏祥建筑工程机械有限公司“2023.2.5”一般机械伤害事故调查报告.pdf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