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霍山县应急局2026年度第一季度至第二季度各类典型事故通报和事故调查报告情况说明</w:t>
      </w:r>
    </w:p>
    <w:p>
      <w:pPr>
        <w:spacing w:before="20" w:after="20"/>
      </w:pPr>
      <w:r>
        <w:rPr>
          <w:color w:val="888888"/>
          <w:sz w:val="18"/>
        </w:rPr>
        <w:t xml:space="preserve">来源：六安市霍山县·事故调查　六安市霍山县·事故调查</w:t>
      </w:r>
    </w:p>
    <w:p>
      <w:pPr>
        <w:spacing w:before="20" w:after="20"/>
      </w:pPr>
      <w:r>
        <w:rPr>
          <w:color w:val="888888"/>
          <w:sz w:val="18"/>
        </w:rPr>
        <w:t xml:space="preserve">原文链接：https://www.ahhuoshan.gov.cn/public/6597891/38760957.html</w:t>
      </w:r>
    </w:p>
    <w:p>
      <w:pPr>
        <w:spacing w:before="20" w:after="20"/>
      </w:pPr>
      <w:r>
        <w:rPr>
          <w:color w:val="888888"/>
          <w:sz w:val="18"/>
        </w:rPr>
        <w:t xml:space="preserve">发布时间：2026-09-21　抓取时间：2026-10-13</w:t>
      </w:r>
    </w:p>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霍山智搜</w:t>
      </w:r>
    </w:p>
    <w:p>
      <w:pPr>
        <w:spacing w:line="360" w:lineRule="auto" w:before="60" w:after="60"/>
        <w:ind w:firstLine="480"/>
      </w:pPr>
      <w:r>
        <w:t xml:space="preserve">• 网站首页</w:t>
      </w:r>
    </w:p>
    <w:p>
      <w:pPr>
        <w:spacing w:line="360" w:lineRule="auto" w:before="60" w:after="60"/>
        <w:ind w:firstLine="480"/>
      </w:pPr>
      <w:r>
        <w:t xml:space="preserve">• 信息公开首页</w:t>
      </w:r>
    </w:p>
    <w:p>
      <w:pPr>
        <w:spacing w:line="360" w:lineRule="auto" w:before="60" w:after="60"/>
        <w:ind w:firstLine="480"/>
      </w:pPr>
      <w:r>
        <w:t xml:space="preserve">• 信息公开目录</w:t>
      </w:r>
    </w:p>
    <w:p>
      <w:pPr>
        <w:spacing w:line="360" w:lineRule="auto" w:before="60" w:after="60"/>
        <w:ind w:firstLine="480"/>
      </w:pPr>
      <w:r>
        <w:t xml:space="preserve">• 公开指南</w:t>
      </w:r>
    </w:p>
    <w:p>
      <w:pPr>
        <w:spacing w:line="360" w:lineRule="auto" w:before="60" w:after="60"/>
        <w:ind w:firstLine="480"/>
      </w:pPr>
      <w:r>
        <w:t xml:space="preserve">• 公开年报</w:t>
      </w:r>
    </w:p>
    <w:p>
      <w:pPr>
        <w:spacing w:line="360" w:lineRule="auto" w:before="60" w:after="60"/>
        <w:ind w:firstLine="480"/>
      </w:pPr>
      <w:r>
        <w:t xml:space="preserve">• 公开制度</w:t>
      </w:r>
    </w:p>
    <w:p>
      <w:pPr>
        <w:spacing w:line="360" w:lineRule="auto" w:before="60" w:after="60"/>
        <w:ind w:firstLine="480"/>
      </w:pPr>
      <w:r>
        <w:t xml:space="preserve">• 依申请公开</w:t>
      </w:r>
    </w:p>
    <w:p>
      <w:pPr>
        <w:spacing w:line="360" w:lineRule="auto" w:before="60" w:after="60"/>
        <w:ind w:firstLine="480"/>
      </w:pPr>
      <w:r>
        <w:t xml:space="preserve">• 数据发布</w:t>
      </w:r>
    </w:p>
    <w:p>
      <w:pPr>
        <w:spacing w:line="360" w:lineRule="auto" w:before="60" w:after="60"/>
        <w:ind w:firstLine="480"/>
      </w:pPr>
      <w:r>
        <w:t xml:space="preserve">首页</w:t>
      </w:r>
    </w:p>
    <w:p>
      <w:pPr>
        <w:spacing w:line="360" w:lineRule="auto" w:before="60" w:after="60"/>
        <w:ind w:firstLine="480"/>
      </w:pPr>
      <w:r>
        <w:t xml:space="preserve">• 公开首页</w:t>
      </w:r>
    </w:p>
    <w:p>
      <w:pPr>
        <w:spacing w:line="360" w:lineRule="auto" w:before="60" w:after="60"/>
        <w:ind w:firstLine="480"/>
      </w:pPr>
      <w:r>
        <w:t xml:space="preserve">• 公开目录</w:t>
      </w:r>
    </w:p>
    <w:p>
      <w:pPr>
        <w:spacing w:line="360" w:lineRule="auto" w:before="60" w:after="60"/>
        <w:ind w:firstLine="480"/>
      </w:pPr>
      <w:r>
        <w:t xml:space="preserve">• 公开指南</w:t>
      </w:r>
    </w:p>
    <w:p>
      <w:pPr>
        <w:spacing w:line="360" w:lineRule="auto" w:before="60" w:after="60"/>
        <w:ind w:firstLine="480"/>
      </w:pPr>
      <w:r>
        <w:t xml:space="preserve">• 公开年报</w:t>
      </w:r>
    </w:p>
    <w:p>
      <w:pPr>
        <w:spacing w:line="360" w:lineRule="auto" w:before="60" w:after="60"/>
        <w:ind w:firstLine="480"/>
      </w:pPr>
      <w:r>
        <w:t xml:space="preserve">• 公开制度</w:t>
      </w:r>
    </w:p>
    <w:p>
      <w:pPr>
        <w:spacing w:line="360" w:lineRule="auto" w:before="60" w:after="60"/>
        <w:ind w:firstLine="480"/>
      </w:pPr>
      <w:r>
        <w:t xml:space="preserve">• 依申请公开</w:t>
      </w:r>
    </w:p>
    <w:p>
      <w:pPr>
        <w:spacing w:line="360" w:lineRule="auto" w:before="60" w:after="60"/>
        <w:ind w:firstLine="480"/>
      </w:pPr>
      <w:r>
        <w:t xml:space="preserve">• 数据发布</w:t>
      </w:r>
    </w:p>
    <w:p>
      <w:pPr>
        <w:spacing w:line="360" w:lineRule="auto" w:before="60" w:after="60"/>
        <w:ind w:firstLine="480"/>
      </w:pPr>
      您当前的位置：首页 &gt; 信息公开 &gt; 霍山县应急局 
      <w:r>
        <w:rPr>
          <w:i/>
        </w:rPr>
        <w:t xml:space="preserve">&gt;</w:t>
      </w:r>
       基层重点领域信息公开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11341427783069134W/202604-00009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霍山县应急局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2026-09-21</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霍山县应急局2026年度第一季度至第二季度各类典型事故通报和事故调查报告情况说明</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11341427783069134W/202604-00009</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霍山县应急局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2026-09-21</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霍山县应急局2026年度第一季度至第二季度各类典型事故通报和事故调查报告情况说明</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霍山县应急局2026年度第一季度至第二季度各类典型事故通报和事故调查报告情况说明 </w:t>
      </w:r>
    </w:p>
    <w:p>
      <w:pPr>
        <w:spacing w:line="360" w:lineRule="auto" w:before="60" w:after="60"/>
        <w:ind w:firstLine="480"/>
      </w:pPr>
      浏览次数：  发表时间：2026-09-21 09:21  信息来源：霍山县应急局  我要纠错  
      <w:r>
        <w:rPr>
          <w:i/>
        </w:rPr>
        <w:t xml:space="preserve">字体：</w:t>
      </w:r>
      [大 中 小] 
    </w:p>
    <w:p>
      <w:pPr>
        <w:spacing w:line="360" w:lineRule="auto" w:before="60" w:after="60"/>
        <w:ind w:firstLine="480"/>
      </w:pPr>
      经与相关业务股室对接，2026年第霍山县并未发生安全生产事故，因此无相关事故调查报告公开，后续信息将持续在本网站更新。
      <w:b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扫一扫在手机打开当前页</w:t>
      </w:r>
    </w:p>
    <w:p>
      <w:pPr>
        <w:spacing w:line="360" w:lineRule="auto" w:before="60" w:after="60"/>
        <w:ind w:firstLine="480"/>
      </w:pPr>
      <w:r>
        <w:t xml:space="preserve">标签：</w:t>
      </w:r>
    </w:p>
    <w:p>
      <w:pPr>
        <w:spacing w:line="360" w:lineRule="auto" w:before="60" w:after="60"/>
        <w:ind w:firstLine="480"/>
      </w:pPr>
      <w:r>
        <w:t xml:space="preserve">打印本页</w:t>
      </w:r>
    </w:p>
    <w:p>
      <w:pPr>
        <w:spacing w:line="360" w:lineRule="auto" w:before="60" w:after="60"/>
        <w:ind w:firstLine="480"/>
      </w:pPr>
      版权所有：霍山县人民政府办公室主办：霍山县人民政府办公室网站地图
      <w:br/>
       承办：霍山县数据资源管理局电话：0564-5031012霍山县融媒体中心电话：0564-5022348地址：政务新区行政中心综合楼6楼
      <w:br/>
       邮编：237200E-mail：hsdzzwzx@163.com隐私保护互联网违法和不良信息举报电话：0564-5025409邮箱：ahhsxwxb@163.com
      <w:br/>
       皖ICP备11014808号-3 皖公网安备 34152502000002号 网站标识码：3415250062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