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浙江银润蓝城房地产浅山明月居二期开发项目 “1.4”汽车起重机侧翻事故调查报告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来源：安吉县应急管理局　湖州市安吉县·栏目一(事故调查)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原文链接：https://www.anji.gov.cn/xxgk/bmxxgk/xyjj/fdzdgknr/xzzfxx/art/2025/art_f7e260f73dc7d397da9d8a14246a9a38.html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发布时间：2023-07-05　抓取时间：2026-10-22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 &gt; 信息公开 &gt; 部门信息公开 &gt; 县应急局 &gt; 法定主动公开内容 &gt; 行政执法信息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173361XP/2023-00089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2023-07-05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安吉县应急管理局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文件效力: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浙江银润蓝城房地产浅山明月居二期开发项目 “1.4”汽车起重机侧翻事故调查报告 </w:t>
      </w:r>
    </w:p>
    <w:p>
      <w:pPr>
        <w:spacing w:line="360" w:lineRule="auto" w:before="60" w:after="60"/>
        <w:ind w:firstLine="480"/>
      </w:pPr>
      <w:r>
        <w:t xml:space="preserve"> 发布日期：2023-07-05 18:43:53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606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60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032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032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3412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8341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152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15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832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8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664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6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653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65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7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6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0932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809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832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8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282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282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7989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5798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745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8745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322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532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6182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761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32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3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282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282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9157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5915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857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7085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677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967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4646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7464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811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8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/Relationships>
</file>