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五四村高质量发展项目广电主干光缆改迁工程“2019·8·25”一般物体打击生产安全事故 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原文链接：https://www.deqing.gov.cn/zfxxgk/dfbmptlj/bmxxgk/xyjglj/zdlygk/zdjsxm/art/2025/art_281652115.html</w:t>
      </w:r>
    </w:p>
    <w:p>
      <w:pPr>
        <w:spacing w:before="20" w:after="20"/>
      </w:pPr>
      <w:r>
        <w:rPr>
          <w:color w:val="888888"/>
          <w:sz w:val="18"/>
        </w:rPr>
        <w:t xml:space="preserve">发布时间：2019-11-01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11330521002569727U/2019-00079</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2019-11-01</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执法大队</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五四村高质量发展项目广电主干光缆改迁工程“2019·8·25”一般物体打击生产安全事故 调查报告 </w:t>
      </w:r>
    </w:p>
    <w:p>
      <w:pPr>
        <w:spacing w:line="360" w:lineRule="auto" w:before="60" w:after="60"/>
        <w:ind w:firstLine="480"/>
      </w:pPr>
      <w:r>
        <w:t xml:space="preserve">2019年8月25日，在五四村高质量发展项目广电主干光缆改迁工程发生一起一般物体打击生产安全事故，致一人死亡。接到事故报告后，德清县委县政府领导高度重视，立即成立由县应急管理局牵头，县公安局、县总工会、县新闻中心、阜溪街道办事处组成的事故调查组，并邀请县检察院参加，开展事故的调查工作，经过现场勘验和调查取证等工作，现将事故调查情况报告如下：</w:t>
      </w:r>
    </w:p>
    <w:p>
      <w:pPr>
        <w:spacing w:line="360" w:lineRule="auto" w:before="60" w:after="60"/>
        <w:ind w:firstLine="480"/>
      </w:pPr>
      <w:r>
        <w:t xml:space="preserve">一、死者基本情况</w:t>
      </w:r>
    </w:p>
    <w:p>
      <w:pPr>
        <w:spacing w:line="360" w:lineRule="auto" w:before="60" w:after="60"/>
        <w:ind w:firstLine="480"/>
      </w:pPr>
      <w:r>
        <w:t xml:space="preserve">徐**，男，汉族，****年**月**日出生，身份证号为******************，户籍地为福建省**************，系浙江七鑫建设劳务有限公司在五四村高质量发展项目广电主干光缆改迁工程的班组长。</w:t>
      </w:r>
    </w:p>
    <w:p>
      <w:pPr>
        <w:spacing w:line="360" w:lineRule="auto" w:before="60" w:after="60"/>
        <w:ind w:firstLine="480"/>
      </w:pPr>
      <w:r>
        <w:t xml:space="preserve">二、事故相关单位、人员情况</w:t>
      </w:r>
    </w:p>
    <w:p>
      <w:pPr>
        <w:spacing w:line="360" w:lineRule="auto" w:before="60" w:after="60"/>
        <w:ind w:firstLine="480"/>
      </w:pPr>
      <w:r>
        <w:t xml:space="preserve">（一）德清五四文化旅游实业有限公司</w:t>
      </w:r>
    </w:p>
    <w:p>
      <w:pPr>
        <w:spacing w:line="360" w:lineRule="auto" w:before="60" w:after="60"/>
        <w:ind w:firstLine="480"/>
      </w:pPr>
      <w:r>
        <w:t xml:space="preserve">德清五四文化旅游实业有限公司（以下简称“五四文旅”）住所地为浙江省湖州市德清县阜溪街道五四村村委，法定代表人为孙*，成立日期为****年**月**日，营业期限为****年**月**日至长期，经营范围为企业管理咨询，计算机技术开发，物业管理，市政工程施工，游览景区管理，旅游项目和配套设施的开发经营、管理及市场营销，旅游产品开发，旅游信息咨询服务（除旅行社业务），文化艺术交流活动组织、咨询、推广、策划，培训基地营运（与学历教育有关的培训活动除外，除成人证书类培训），文化旅游及相关产业开发、建设、管理、旅游规划、特色小镇规划、公园规划设计，旅游项目、文化旅游产业的开发，旅游景区的规划设计、开发、管理、系五四村高质量发展项目广电主干线光缆改迁工程的发包单位。</w:t>
      </w:r>
    </w:p>
    <w:p>
      <w:pPr>
        <w:spacing w:line="360" w:lineRule="auto" w:before="60" w:after="60"/>
        <w:ind w:firstLine="480"/>
      </w:pPr>
      <w:r>
        <w:t xml:space="preserve">（二）德清县广播电视数字网络有限公司</w:t>
      </w:r>
    </w:p>
    <w:p>
      <w:pPr>
        <w:spacing w:line="360" w:lineRule="auto" w:before="60" w:after="60"/>
        <w:ind w:firstLine="480"/>
      </w:pPr>
      <w:r>
        <w:t xml:space="preserve">德清县广播电视数字网络有限公司（以下简称“德清广电“），住所地为浙江省湖州市德清县武康街道中兴南路新闻大楼，类型为有限责任公司（国有独资），法定代表人为杨**，成立日期为****年**月**日，营业期限为****年**月**日至****年**月**日，经营范围为广播电视节目图像、声音传输等基本业务及国家政策规定允许的其他业务；经销各类广播电视器材；有限广播电视工程的设计、安装、网络信息工程、监控防盗系统工程的安装、维护、系五四村高质量发展项目广电主干光缆改迁工程的总包单位。</w:t>
      </w:r>
    </w:p>
    <w:p>
      <w:pPr>
        <w:spacing w:line="360" w:lineRule="auto" w:before="60" w:after="60"/>
        <w:ind w:firstLine="480"/>
      </w:pPr>
      <w:r>
        <w:t xml:space="preserve">（三）中移建设有限公司浙江分公司</w:t>
      </w:r>
    </w:p>
    <w:p>
      <w:pPr>
        <w:spacing w:line="360" w:lineRule="auto" w:before="60" w:after="60"/>
        <w:ind w:firstLine="480"/>
      </w:pPr>
      <w:r>
        <w:t xml:space="preserve">中移建设有限公司浙江分公司（以下简称“中移建设”）营业场所为杭州市上城区江城路824号，类型为有限责任公司分公司，负责人为李*，成立日期为****年**月**日，营业期限为*****年**月**日至****年**月**日，经营范围为本公司承接业务，系五四村高质量发展项目广电主干光缆改迁工程的施工单位。</w:t>
      </w:r>
    </w:p>
    <w:p>
      <w:pPr>
        <w:spacing w:line="360" w:lineRule="auto" w:before="60" w:after="60"/>
        <w:ind w:firstLine="480"/>
      </w:pPr>
      <w:r>
        <w:t xml:space="preserve">（四）浙江七鑫建设劳务有限公司</w:t>
      </w:r>
    </w:p>
    <w:p>
      <w:pPr>
        <w:spacing w:line="360" w:lineRule="auto" w:before="60" w:after="60"/>
        <w:ind w:firstLine="480"/>
      </w:pPr>
      <w:r>
        <w:t xml:space="preserve">1.浙江七鑫建设劳务有限公司（以下简称“七鑫建设”）住所地为浙江省磐安县仁川镇杨宅村*号，类型为有限责任公司，法定代表人为吴**，成立日期为****年**月**日，营业期限为****年**月**日至****年**月**日，经营范围为建筑劳务分包；建筑工程造价咨询服务；建筑设备租赁；建材、消防设备销售；国内劳务派遣；物业管理；网络系统软件的设计开发、服务；通讯管线及设备的施工、安装、维修，网络维护，系五四村高质量发展项目广电主干光缆改迁工程的劳务分包单位。</w:t>
      </w:r>
    </w:p>
    <w:p>
      <w:pPr>
        <w:spacing w:line="360" w:lineRule="auto" w:before="60" w:after="60"/>
        <w:ind w:firstLine="480"/>
      </w:pPr>
      <w:r>
        <w:t xml:space="preserve">2.杨**，男，汉族，****年**月**日出生，身份证号码为*************，户籍地为浙江省***************，系七鑫建设在五四村高质量发展项目广电主干光缆改进工程的项目经理。</w:t>
      </w:r>
    </w:p>
    <w:p>
      <w:pPr>
        <w:spacing w:line="360" w:lineRule="auto" w:before="60" w:after="60"/>
        <w:ind w:firstLine="480"/>
      </w:pPr>
      <w:r>
        <w:t xml:space="preserve">三、五四村高质量发展项目广电主干光缆改迁工程概况</w:t>
      </w:r>
    </w:p>
    <w:p>
      <w:pPr>
        <w:spacing w:line="360" w:lineRule="auto" w:before="60" w:after="60"/>
        <w:ind w:firstLine="480"/>
      </w:pPr>
      <w:r>
        <w:t xml:space="preserve">五四村高质量发展项目广电主干光缆改迁工程（以下简称“广电光缆改迁工程”）是五四村高质量发展项目的其中一项工程项目，是阜溪街道五四村环境整治提升工程建设需要，该区域牵涉到德清广电的广电主干光缆需要改迁，采用地埋方式改迁，管道由五四文旅代建，产权归属德清广电。2019年8月25日，广电光缆改迁工程发生一起物体打击事故，事故发生后，县应急管理局责令该工程暂时停止施工。后经县应急管理局和阜溪街道办事处复查，该工程基本符合复工条件，已于2019年8月31日恢复施工。</w:t>
      </w:r>
    </w:p>
    <w:p>
      <w:pPr>
        <w:spacing w:line="360" w:lineRule="auto" w:before="60" w:after="60"/>
        <w:ind w:firstLine="480"/>
      </w:pPr>
      <w:r>
        <w:t xml:space="preserve">四、五四村高质量发展项目广电主干光缆改迁工程承揽情况</w:t>
      </w:r>
    </w:p>
    <w:p>
      <w:pPr>
        <w:spacing w:line="360" w:lineRule="auto" w:before="60" w:after="60"/>
        <w:ind w:firstLine="480"/>
      </w:pPr>
      <w:r>
        <w:t xml:space="preserve">（一）2019年7月15日，五四村高质量发展项目有关事宜专题研究会以后，五四文旅和德清广电就广电光缆改迁工程签订了《协议书》（协议编号：******）。</w:t>
      </w:r>
    </w:p>
    <w:p>
      <w:pPr>
        <w:spacing w:line="360" w:lineRule="auto" w:before="60" w:after="60"/>
        <w:ind w:firstLine="480"/>
      </w:pPr>
      <w:r>
        <w:t xml:space="preserve">（二）2019年4月，德清广电和中移建设签订了《2019年度德清县广播电视网络有限公司工程框架协议》，中移建设负责工程的施工，服务区域为莫干山镇、舞阳街道、武康街道、阜溪街道、洛舍镇、下渚湖街道，服务期限为2019年5月1日至2020年4月30日。</w:t>
      </w:r>
    </w:p>
    <w:p>
      <w:pPr>
        <w:spacing w:line="360" w:lineRule="auto" w:before="60" w:after="60"/>
        <w:ind w:firstLine="480"/>
      </w:pPr>
      <w:r>
        <w:t xml:space="preserve">（三）2019年3月，中移建设和七鑫建设签订了《中移建设有限公司浙江分公司2019年社会工程施工劳务分包采购项目框架合同》，项目区域为湖州地区、嘉兴地区、丽水地区，施工范围包括工程施工、质量保证等工作，合同有效期至2019年12月31日止。 </w:t>
      </w:r>
    </w:p>
    <w:p>
      <w:pPr>
        <w:spacing w:line="360" w:lineRule="auto" w:before="60" w:after="60"/>
        <w:ind w:firstLine="480"/>
      </w:pPr>
      <w:r>
        <w:t xml:space="preserve">五、事故经过</w:t>
      </w:r>
    </w:p>
    <w:p/>
    <w:p>
      <w:pPr>
        <w:spacing w:line="360" w:lineRule="auto" w:before="60" w:after="60"/>
        <w:ind w:firstLine="480"/>
      </w:pPr>
      <w:r>
        <w:t xml:space="preserve">2019年8月25日上午，徐**等5人在位于阜溪街道五四村圣堂头的广电光缆改迁工程现场作业。9时45分许，徐**独自一人在五四村圣堂头22号房屋围墙南面沥青路上的广电传输路由水泥杆上剪架设在水泥杆顶部的钢绳和线缆，突然，水泥杆朝徐**一侧倾倒，导致水泥杆底部断裂，徐**随水泥杆一同倒在沥青路面上，其上身被水泥杆压住。</w:t>
      </w:r>
    </w:p>
    <w:p>
      <w:pPr>
        <w:spacing w:line="360" w:lineRule="auto" w:before="60" w:after="60"/>
        <w:ind w:firstLine="480"/>
      </w:pPr>
      <w:r>
        <w:t xml:space="preserve">六、救援情况</w:t>
      </w:r>
    </w:p>
    <w:p>
      <w:pPr>
        <w:spacing w:line="360" w:lineRule="auto" w:before="60" w:after="60"/>
        <w:ind w:firstLine="480"/>
      </w:pPr>
      <w:r>
        <w:t xml:space="preserve">事故发生后，徐**大声喊“救命”，在五四村圣堂头22号家里的赵**和圣堂头23号家里的蒋**，以及在附近的其他人听见声音后，都跑去事发现场。到事发现场后，蒋**第一时间拨打了120急救电话，其他人一同把压在徐**身上的水泥杆抬开。不久，120救护车赶来，把徐**送至德清县人民医院抢救。中午12时许，徐**被转院至浙江省人民医院，经抢救无效于2019年8月26日0时20分许死亡。</w:t>
      </w:r>
    </w:p>
    <w:p>
      <w:pPr>
        <w:spacing w:line="360" w:lineRule="auto" w:before="60" w:after="60"/>
        <w:ind w:firstLine="480"/>
      </w:pPr>
      <w:r>
        <w:t xml:space="preserve">七、现场勘验情况</w:t>
      </w:r>
    </w:p>
    <w:p>
      <w:pPr>
        <w:spacing w:line="360" w:lineRule="auto" w:before="60" w:after="60"/>
        <w:ind w:firstLine="480"/>
      </w:pPr>
      <w:r>
        <w:t xml:space="preserve">（一）广电光缆改迁工程位于德清县阜溪街道五四村圣堂头。</w:t>
      </w:r>
    </w:p>
    <w:p>
      <w:pPr>
        <w:spacing w:line="360" w:lineRule="auto" w:before="60" w:after="60"/>
        <w:ind w:firstLine="480"/>
      </w:pPr>
      <w:r>
        <w:t xml:space="preserve">（二）发生事故的具体位置位于五四村圣堂头22号房屋围墙南侧的沥青路上。</w:t>
      </w:r>
    </w:p>
    <w:p>
      <w:pPr>
        <w:spacing w:line="360" w:lineRule="auto" w:before="60" w:after="60"/>
        <w:ind w:firstLine="480"/>
      </w:pPr>
      <w:r>
        <w:t xml:space="preserve">（三）涉事水泥杆已断成三截。底部一截仍埋在沥青路下面，中间和顶部两截倒在沥青路面上，中间一截长4.3米，顶部一截长2.3米，上面两截已被移至沥青路东面的围墙旁边。</w:t>
      </w:r>
    </w:p>
    <w:p>
      <w:pPr>
        <w:spacing w:line="360" w:lineRule="auto" w:before="60" w:after="60"/>
        <w:ind w:firstLine="480"/>
      </w:pPr>
      <w:r>
        <w:t xml:space="preserve">（四）涉事水泥杆顶部一截缠绕着被剪断后遗留的线缆。</w:t>
      </w:r>
    </w:p>
    <w:p>
      <w:pPr>
        <w:spacing w:line="360" w:lineRule="auto" w:before="60" w:after="60"/>
        <w:ind w:firstLine="480"/>
      </w:pPr>
      <w:r>
        <w:t xml:space="preserve">（五）涉事水泥杆中间一截底部断裂面外仅露出3根钢筋，其余钢筋露出部分基本与断裂面齐平，且有明显锈迹。</w:t>
      </w:r>
    </w:p>
    <w:p>
      <w:pPr>
        <w:spacing w:line="360" w:lineRule="auto" w:before="60" w:after="60"/>
        <w:ind w:firstLine="480"/>
      </w:pPr>
      <w:r>
        <w:t xml:space="preserve">（六）涉事水泥杆埋在沥青路下面一截的断裂面位于沥青路面以下，距路面4-9厘米。</w:t>
      </w:r>
    </w:p>
    <w:p>
      <w:pPr>
        <w:spacing w:line="360" w:lineRule="auto" w:before="60" w:after="60"/>
        <w:ind w:firstLine="480"/>
      </w:pPr>
      <w:r>
        <w:t xml:space="preserve">（七）涉事水泥杆底部距北面围墙最近距离为26厘米。</w:t>
      </w:r>
    </w:p>
    <w:p>
      <w:pPr>
        <w:spacing w:line="360" w:lineRule="auto" w:before="60" w:after="60"/>
        <w:ind w:firstLine="480"/>
      </w:pPr>
      <w:r>
        <w:t xml:space="preserve">（八）涉事水泥杆底部断裂面直径为22厘米。</w:t>
      </w:r>
    </w:p>
    <w:p>
      <w:pPr>
        <w:spacing w:line="360" w:lineRule="auto" w:before="60" w:after="60"/>
        <w:ind w:firstLine="480"/>
      </w:pPr>
      <w:r>
        <w:t xml:space="preserve">（九）涉事水泥杆底部断裂处厚度为4厘米。</w:t>
      </w:r>
    </w:p>
    <w:p>
      <w:pPr>
        <w:spacing w:line="360" w:lineRule="auto" w:before="60" w:after="60"/>
        <w:ind w:firstLine="480"/>
      </w:pPr>
      <w:r>
        <w:t xml:space="preserve">（十）已对现场拍照。</w:t>
      </w:r>
    </w:p>
    <w:p>
      <w:pPr>
        <w:spacing w:line="360" w:lineRule="auto" w:before="60" w:after="60"/>
        <w:ind w:firstLine="480"/>
      </w:pPr>
      <w:r>
        <w:t xml:space="preserve">八、死亡原因</w:t>
      </w:r>
    </w:p>
    <w:p>
      <w:pPr>
        <w:spacing w:line="360" w:lineRule="auto" w:before="60" w:after="60"/>
        <w:ind w:firstLine="480"/>
      </w:pPr>
      <w:r>
        <w:t xml:space="preserve">根据浙江省人民医院急诊科出具的《居民死亡医学证明（推断）书》，徐**的死亡原因为心跳呼吸骤停。</w:t>
      </w:r>
    </w:p>
    <w:p>
      <w:pPr>
        <w:spacing w:line="360" w:lineRule="auto" w:before="60" w:after="60"/>
        <w:ind w:firstLine="480"/>
      </w:pPr>
      <w:r>
        <w:t xml:space="preserve">九、事故原因分析</w:t>
      </w:r>
    </w:p>
    <w:p>
      <w:pPr>
        <w:spacing w:line="360" w:lineRule="auto" w:before="60" w:after="60"/>
        <w:ind w:firstLine="480"/>
      </w:pPr>
      <w:r>
        <w:rPr>
          <w:b/>
          <w:bCs/>
        </w:rPr>
        <w:t xml:space="preserve">（一）直接原因</w:t>
      </w:r>
    </w:p>
    <w:p>
      <w:pPr>
        <w:spacing w:line="360" w:lineRule="auto" w:before="60" w:after="60"/>
        <w:ind w:firstLine="480"/>
      </w:pPr>
      <w:r>
        <w:t xml:space="preserve">1．阜溪街道五四村有限电视建设于2002年左右，涉事水泥杆立杆时间长久，期间受沥青路面施工等外部因素的影响，水泥杆底部受损腐烂。事发时，徐**在水泥杆上将架设在水泥杆顶部的钢绳和线缆剪断后，水泥杆瞬间失去外力的支撑，承受不住徐**身体的重量，朝徐**一侧倾倒，并发生断裂。</w:t>
      </w:r>
    </w:p>
    <w:p>
      <w:pPr>
        <w:spacing w:line="360" w:lineRule="auto" w:before="60" w:after="60"/>
        <w:ind w:firstLine="480"/>
      </w:pPr>
      <w:r>
        <w:t xml:space="preserve">2．徐**安全意识淡薄，未严格按照《通讯建设工程施工安全生产操作规范》的要求，在登杆前认真检查水泥杆有无折断的危险，导致其在水泥杆底部受损腐烂，未采取加固措施的情况下，进行登杆作业。</w:t>
      </w:r>
    </w:p>
    <w:p>
      <w:pPr>
        <w:spacing w:line="360" w:lineRule="auto" w:before="60" w:after="60"/>
        <w:ind w:firstLine="480"/>
      </w:pPr>
      <w:r>
        <w:rPr>
          <w:b/>
          <w:bCs/>
        </w:rPr>
        <w:t xml:space="preserve">（二）间接原因</w:t>
      </w:r>
    </w:p>
    <w:p>
      <w:pPr>
        <w:spacing w:line="360" w:lineRule="auto" w:before="60" w:after="60"/>
        <w:ind w:firstLine="480"/>
      </w:pPr>
      <w:r>
        <w:t xml:space="preserve">1．七鑫建设对劳务派遣的徐**等人安全生产教育和培训不到位，未能保证其在作业过程中具备必要的安全生产知识；水泥杆上有人作业时，杆下周围未安排人员监护。</w:t>
      </w:r>
    </w:p>
    <w:p>
      <w:pPr>
        <w:spacing w:line="360" w:lineRule="auto" w:before="60" w:after="60"/>
        <w:ind w:firstLine="480"/>
      </w:pPr>
      <w:r>
        <w:t xml:space="preserve">2．七鑫建设项目经理杨**对广电光缆改迁工程的安全生产工作督促、检查不到位，未能及时消除水泥杆受损腐烂、登杆作业无人监护等事故隐患。</w:t>
      </w:r>
    </w:p>
    <w:p>
      <w:pPr>
        <w:spacing w:line="360" w:lineRule="auto" w:before="60" w:after="60"/>
        <w:ind w:firstLine="480"/>
      </w:pPr>
      <w:r>
        <w:t xml:space="preserve">十、事故性质</w:t>
      </w:r>
    </w:p>
    <w:p>
      <w:pPr>
        <w:spacing w:line="360" w:lineRule="auto" w:before="60" w:after="60"/>
        <w:ind w:firstLine="480"/>
      </w:pPr>
      <w:r>
        <w:t xml:space="preserve">综上所述，这是一起因上述原因引起的一般生产安全责任事故。</w:t>
      </w:r>
    </w:p>
    <w:p>
      <w:pPr>
        <w:spacing w:line="360" w:lineRule="auto" w:before="60" w:after="60"/>
        <w:ind w:firstLine="480"/>
      </w:pPr>
      <w:r>
        <w:t xml:space="preserve">十一、事故责任分析及处理建议</w:t>
      </w:r>
    </w:p>
    <w:p>
      <w:pPr>
        <w:spacing w:line="360" w:lineRule="auto" w:before="60" w:after="60"/>
        <w:ind w:firstLine="480"/>
      </w:pPr>
      <w:r>
        <w:t xml:space="preserve">（一）涉事水泥杆立杆时间至今已有17年左右，期间，相关工作人员已退休或调整岗位，水泥杆生产厂家和生产时间已无法追溯；事发处沥青路面施工至今已有多年，当时路面的施工情况也已无法调查取证，因此，水泥杆受损腐烂的具体原因难以查明，责任主体难以认定。</w:t>
      </w:r>
    </w:p>
    <w:p>
      <w:pPr>
        <w:spacing w:line="360" w:lineRule="auto" w:before="60" w:after="60"/>
        <w:ind w:firstLine="480"/>
      </w:pPr>
      <w:r>
        <w:t xml:space="preserve">（二）徐**安全意识淡薄，未严格按照《通讯建设工程施工安全生产操作规范》的要求，在登杆前认真检查水泥杆有无折断的危险；导致其在水泥杆底部受损腐烂，未采取加固措施的情况下，进行登杆作业，被倒下的水泥杆压住，导致事故发生，其对事故的发生负有主要责任，鉴于徐**已经死亡，不再追究其相关责任。</w:t>
      </w:r>
    </w:p>
    <w:p>
      <w:pPr>
        <w:spacing w:line="360" w:lineRule="auto" w:before="60" w:after="60"/>
        <w:ind w:firstLine="480"/>
      </w:pPr>
      <w:r>
        <w:t xml:space="preserve">（三）七鑫建设作为广电光缆改迁工程的劳务分包单位，对劳务派遣的徐**等人安全生产教育和培训不到位，未能保证其在作业过程中具备必要的安全生产知识；水泥杆上有人作业时，杆下周围未安排人员监护。以上行为违反了《中华人民共和国安全生产法》的相关规定，建议由县应急管理局依法对该公司作出行政处罚。</w:t>
      </w:r>
    </w:p>
    <w:p>
      <w:pPr>
        <w:spacing w:line="360" w:lineRule="auto" w:before="60" w:after="60"/>
        <w:ind w:firstLine="480"/>
      </w:pPr>
      <w:r>
        <w:t xml:space="preserve">（四）七鑫建设项目经理杨**作为广电光缆改迁工程劳务分包主要负责人对工程的安全生产工作督促、检查不到位，未能及时消除水泥杆受损腐烂、登杆作业无人监护等事故隐患。上述行为违反了《中华人民共和国安全生产法》的相关规定，建议由县应急管理局依法对杨**作出行政处罚。</w:t>
      </w:r>
    </w:p>
    <w:p>
      <w:pPr>
        <w:spacing w:line="360" w:lineRule="auto" w:before="60" w:after="60"/>
        <w:ind w:firstLine="480"/>
      </w:pPr>
      <w:r>
        <w:t xml:space="preserve">（五）中移建设作为广电光缆改迁工程的施工单位，与劳务分包单位七鑫建设签订了《通信工程施工安全协议书》，明确了各自的安全生产职责，并能按照协议较好地履行监督检查责任，中移建设湖州项目部和德清项目部对施工现场的安全生产工作跟踪检查，结合该实际情况，建议不予追究中移建设的相关行政责任。</w:t>
      </w:r>
    </w:p>
    <w:p>
      <w:pPr>
        <w:spacing w:line="360" w:lineRule="auto" w:before="60" w:after="60"/>
        <w:ind w:firstLine="480"/>
      </w:pPr>
      <w:r>
        <w:t xml:space="preserve">（六）德清广电作为广电光缆改迁工程的总包单位，与施工单位中移建设签订了《2019年广电工程施工安全生产工作目标管理责任书》，明确了各自的安全生产职责，并能按照协议较好地履行监督检查责任，公司工程部和武康广电站对施工现场的安全生产工作跟踪检查，结合该实际情况，建议不予追究德清广电的相关行政责任。</w:t>
      </w:r>
    </w:p>
    <w:p>
      <w:pPr>
        <w:spacing w:line="360" w:lineRule="auto" w:before="60" w:after="60"/>
        <w:ind w:firstLine="480"/>
      </w:pPr>
      <w:r>
        <w:t xml:space="preserve">（七）建议广电光缆改迁工程相关单位按照内部管理制度对相关人员作出必要的处理，并将处理结果以书面形式报告县应急管理局。</w:t>
      </w:r>
    </w:p>
    <w:p>
      <w:pPr>
        <w:spacing w:line="360" w:lineRule="auto" w:before="60" w:after="60"/>
        <w:ind w:firstLine="480"/>
      </w:pPr>
      <w:r>
        <w:t xml:space="preserve">十二、整改措施及相关要求</w:t>
      </w:r>
    </w:p>
    <w:p>
      <w:pPr>
        <w:spacing w:line="360" w:lineRule="auto" w:before="60" w:after="60"/>
        <w:ind w:firstLine="480"/>
      </w:pPr>
      <w:r>
        <w:t xml:space="preserve">（一）广电光缆改迁工程相关单位应立即召开工程相关人员会议，通报事故情况，分析事故原因，吸取事故教训，提高安全作业的意识，加强日常安全检查与管理，切实履行主体责任，全面消除事故隐患，防止同类事故再次发生。</w:t>
      </w:r>
    </w:p>
    <w:p>
      <w:pPr>
        <w:spacing w:line="360" w:lineRule="auto" w:before="60" w:after="60"/>
        <w:ind w:firstLine="480"/>
      </w:pPr>
      <w:r>
        <w:t xml:space="preserve">（二）七鑫建设应加强对该工程劳务派遣人员的安全生产教育和培训，保证其在作业过程中具备必要的安全生产知识；水泥杆上有人作业时，杆下周围应安排人员监护；应加强对施工现场安全生产工作的督促、检查力度，及时消除施工现场存在的事故隐患，确保施工安全。</w:t>
      </w:r>
    </w:p>
    <w:p>
      <w:pPr>
        <w:spacing w:line="360" w:lineRule="auto" w:before="60" w:after="60"/>
        <w:ind w:firstLine="480"/>
      </w:pPr>
      <w:r>
        <w:t xml:space="preserve">（三）德清广电、中移建设和七鑫建设应对该工程上的水泥杆进行全面排查，及时发现并消除水泥杆受损腐烂等事故隐患，确保施工安全。</w:t>
      </w:r>
    </w:p>
    <w:p>
      <w:pPr>
        <w:spacing w:line="360" w:lineRule="auto" w:before="60" w:after="60"/>
        <w:ind w:firstLine="480"/>
      </w:pPr>
      <w:r>
        <w:t xml:space="preserve">（四）阜溪街道应加强对管辖范围内企业和建筑工程的监管力度，确保相关制度和措施的落实，进一步保障生产和施工安全。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五四村高质量发展项目广电主干光缆改迁工程 </w:t>
      </w:r>
    </w:p>
    <w:p>
      <w:pPr>
        <w:spacing w:line="360" w:lineRule="auto" w:before="60" w:after="60"/>
        <w:ind w:firstLine="480"/>
      </w:pPr>
      <w:r>
        <w:t xml:space="preserve">“2019·8·25”一般物体打击生产安全事故调查组 </w:t>
      </w:r>
    </w:p>
    <w:p>
      <w:pPr>
        <w:spacing w:line="360" w:lineRule="auto" w:before="60" w:after="60"/>
        <w:ind w:firstLine="480"/>
      </w:pPr>
      <w:r>
        <w:t xml:space="preserve">2019年10月16日 </w:t>
      </w:r>
    </w:p>
    <w:p>
      <w:pPr>
        <w:spacing w:line="360" w:lineRule="auto" w:before="60" w:after="60"/>
        <w:ind w:firstLine="480"/>
      </w:pPr>
      <w:r>
        <w:t xml:space="preserve"> </w:t>
      </w:r>
    </w:p>
    <w:p/>
    <w:p>
      <w:pPr>
        <w:spacing w:line="360" w:lineRule="auto" w:before="60" w:after="60"/>
        <w:ind w:firstLine="480"/>
      </w:pPr>
      <w:b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