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永康经济开发区现代五金科技产业园创业创新中心防火封堵修补作业“6·3”一般触电事故调查报告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原文链接：https://www.yk.gov.cn/art/2026/1/4/art_1229364416_59051268.html</w:t>
      </w:r>
    </w:p>
    <w:p>
      <w:pPr>
        <w:spacing w:before="20" w:after="20"/>
      </w:pPr>
      <w:r>
        <w:rPr>
          <w:color w:val="888888"/>
          <w:sz w:val="18"/>
        </w:rPr>
        <w:t xml:space="preserve">发布时间：2026-01-04　抓取时间：2026-10-13</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永康经济开发区现代五金科技产业园创业创新中心防火封堵修补作业“6·3”一般触电事故调查报告 </w:t>
      </w:r>
    </w:p>
    <w:p>
      <w:pPr>
        <w:spacing w:line="360" w:lineRule="auto" w:before="60" w:after="60"/>
        <w:ind w:firstLine="480"/>
      </w:pPr>
      <w:r>
        <w:t xml:space="preserve">来源：办公室 </w:t>
      </w:r>
    </w:p>
    <w:p>
      <w:pPr>
        <w:spacing w:line="360" w:lineRule="auto" w:before="60" w:after="60"/>
        <w:ind w:firstLine="480"/>
      </w:pPr>
      <w:r>
        <w:t xml:space="preserve">日期：2026-01-04 </w:t>
      </w:r>
    </w:p>
    <w:p>
      <w:pPr>
        <w:spacing w:line="360" w:lineRule="auto" w:before="60" w:after="60"/>
        <w:ind w:firstLine="480"/>
      </w:pPr>
      <w:r>
        <w:t xml:space="preserve">浏览：   </w:t>
      </w:r>
    </w:p>
    <w:p/>
    <w:p>
      <w:pPr>
        <w:spacing w:line="360" w:lineRule="auto" w:before="60" w:after="60"/>
        <w:ind w:firstLine="480"/>
      </w:pPr>
      <w:br/>
    </w:p>
    <w:p>
      <w:pPr>
        <w:spacing w:line="360" w:lineRule="auto" w:before="60" w:after="60"/>
        <w:ind w:firstLine="480"/>
      </w:pPr>
      <w:r>
        <w:t xml:space="preserve">•  永康经济开发区现代五金科技产业园创业创新中心防火封堵修补作业“6·3”一般触电事故调查报告(1).pdf </w:t>
      </w: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永康经济开发区现代五金科技产业园创业创新中心防火封堵修补作业“6·3”一般触电事故调查报告 </w:t>
      </w:r>
    </w:p>
    <w:p>
      <w:pPr>
        <w:spacing w:line="360" w:lineRule="auto" w:before="60" w:after="60"/>
        <w:ind w:firstLine="480"/>
      </w:pPr>
      <w:r>
        <w:t xml:space="preserve">来源：办公室</w:t>
      </w:r>
    </w:p>
    <w:p>
      <w:pPr>
        <w:spacing w:line="360" w:lineRule="auto" w:before="60" w:after="60"/>
        <w:ind w:firstLine="480"/>
      </w:pPr>
      <w:r>
        <w:t xml:space="preserve">发布日期：2026-01-04</w:t>
      </w:r>
    </w:p>
    <w:p>
      <w:pPr>
        <w:spacing w:line="360" w:lineRule="auto" w:before="60" w:after="60"/>
        <w:ind w:firstLine="480"/>
      </w:pPr>
      <w:r>
        <w:t xml:space="preserve">浏览次数：</w:t>
      </w:r>
    </w:p>
    <w:p/>
    <w:p>
      <w:pPr>
        <w:spacing w:line="360" w:lineRule="auto" w:before="60" w:after="60"/>
        <w:ind w:firstLine="480"/>
      </w:pPr>
      <w:br/>
    </w:p>
    <w:p>
      <w:pPr>
        <w:spacing w:line="360" w:lineRule="auto" w:before="60" w:after="60"/>
        <w:ind w:firstLine="480"/>
      </w:pPr>
      <w:r>
        <w:t xml:space="preserve">•  永康经济开发区现代五金科技产业园创业创新中心防火封堵修补作业“6·3”一般触电事故调查报告(1).pdf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