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海盐经济开发区（西塘桥街道）“3·7”一般高处坠落事故调查报告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原文链接：https://www.haiyan.gov.cn/col/col1229414473/art/2026/art_17b8b9a47ab94a3da8f74fc009bf94e1.html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发布时间：2026-06-30　抓取时间：2026-10-13</w:t>
      </w:r>
    </w:p>
    <w:p/>
    <w:p>
      <w:pPr>
        <w:spacing w:line="360" w:lineRule="auto" w:before="60" w:after="60"/>
        <w:ind w:firstLine="480"/>
      </w:pPr>
      <w:r>
        <w:t xml:space="preserve">•  索引号：  11330424781823113R/2026-1010400808  </w:t>
      </w:r>
    </w:p>
    <w:p>
      <w:pPr>
        <w:spacing w:line="360" w:lineRule="auto" w:before="60" w:after="60"/>
        <w:ind w:firstLine="480"/>
      </w:pPr>
      <w:r>
        <w:t xml:space="preserve">•  成文日期：  2026-06-30  </w:t>
      </w:r>
    </w:p>
    <w:p>
      <w:pPr>
        <w:spacing w:line="360" w:lineRule="auto" w:before="60" w:after="60"/>
        <w:ind w:firstLine="480"/>
      </w:pPr>
      <w:r>
        <w:t xml:space="preserve">•  组配分类：  安全生产监管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发布机构：  海盐县应急局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海盐经济开发区（西塘桥街道）“3·7”一般高处坠落事故调查报告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2026-06-30 16:44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2026-06-30 16:44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[附件下载] 20250416.pdf 信息来源： 县应急管理局 【打印本页】 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