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平阳县人民政府 关于批转平阳县昆阳镇翡翠湖滨27幢2单元“10•16”高处坠落事故调查报告的通知</w:t>
      </w:r>
    </w:p>
    <w:p>
      <w:pPr>
        <w:spacing w:before="20" w:after="20"/>
      </w:pPr>
      <w:r>
        <w:rPr>
          <w:color w:val="888888"/>
          <w:sz w:val="18"/>
        </w:rPr>
        <w:t xml:space="preserve">来源：平阳县应急管理局　温州市平阳县·列表页(事故调查)</w:t>
      </w:r>
    </w:p>
    <w:p>
      <w:pPr>
        <w:spacing w:before="20" w:after="20"/>
      </w:pPr>
      <w:r>
        <w:rPr>
          <w:color w:val="888888"/>
          <w:sz w:val="18"/>
        </w:rPr>
        <w:t xml:space="preserve">原文链接：https://www.zjpy.gov.cn/art/2022/1/15/art_1229549204_59099952.html</w:t>
      </w:r>
    </w:p>
    <w:p>
      <w:pPr>
        <w:spacing w:before="20" w:after="20"/>
      </w:pPr>
      <w:r>
        <w:rPr>
          <w:color w:val="888888"/>
          <w:sz w:val="18"/>
        </w:rPr>
        <w:t xml:space="preserve">发布时间：2022-01-15　抓取时间：2026-10-13</w:t>
      </w:r>
    </w:p>
    <w:p/>
    <w:p>
      <w:pPr>
        <w:spacing w:line="360" w:lineRule="auto" w:before="60" w:after="60"/>
        <w:ind w:firstLine="480"/>
      </w:pPr>
      <w:r>
        <w:t xml:space="preserve">昆阳镇，县有关单位：</w:t>
      </w:r>
    </w:p>
    <w:p>
      <w:pPr>
        <w:spacing w:line="360" w:lineRule="auto" w:before="60" w:after="60"/>
        <w:ind w:firstLine="480"/>
      </w:pPr>
      <w:r>
        <w:t xml:space="preserve">2021年10月16日15时40分许，位于平阳县昆阳镇翡翠湖滨27幢2单元602室发生一起高处坠落事故，造成1人死亡，经济损失约90万元。事故发生后，根据国务院《生产安全事故报告和调查处理条例》和《平阳县人民政府关于授权平阳县应急管理局负责组织事故调查组对全县一般生产安全事故（含火灾）进行调查的决定》（平政发〔2019〕234号）的规定，县应急管理局会同县纪委县监委、县公安局、县总工会等部门人员成立事故调查组，调查组成立以后，通过调查取证和技术分析，查明了事故原因，分清了事故责任，提出了对相关责任单位及责任人员的处理建议和防范措施。现将《平阳县昆阳镇翡翠湖滨27幢2单元“10•16”高处坠落事故调查报告》批转给你们，请对照提出的各项要求，认真吸取事故教训，并切实做好以下工作：</w:t>
      </w:r>
    </w:p>
    <w:p>
      <w:pPr>
        <w:spacing w:line="360" w:lineRule="auto" w:before="60" w:after="60"/>
        <w:ind w:firstLine="480"/>
      </w:pPr>
      <w:r>
        <w:t xml:space="preserve">一、严格落实责任追究制度，依法及时做好对事故责任单位和责任人的处理工作。</w:t>
      </w:r>
    </w:p>
    <w:p>
      <w:pPr>
        <w:spacing w:line="360" w:lineRule="auto" w:before="60" w:after="60"/>
        <w:ind w:firstLine="480"/>
      </w:pPr>
      <w:r>
        <w:t xml:space="preserve">二、认真落实各项整改措施，采取有效办法，提高防范各类事故的能力，并责成有关责任单位写出整改报告。</w:t>
      </w:r>
    </w:p>
    <w:p>
      <w:pPr>
        <w:spacing w:line="360" w:lineRule="auto" w:before="60" w:after="60"/>
        <w:ind w:firstLine="480"/>
      </w:pPr>
      <w:r>
        <w:t xml:space="preserve">三、将责任追究和整改措施落实情况形成文字材料，于2022年1月30日前报平阳县安全生产委员会办公室（联系人：叶繁荣，联系电话：057********12）。</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平阳县人民政府</w:t>
      </w:r>
    </w:p>
    <w:p>
      <w:pPr>
        <w:spacing w:line="360" w:lineRule="auto" w:before="60" w:after="60"/>
        <w:ind w:firstLine="480"/>
      </w:pPr>
      <w:r>
        <w:t xml:space="preserve"> 2021年12月30日</w:t>
      </w:r>
    </w:p>
    <w:p>
      <w:pPr>
        <w:spacing w:line="360" w:lineRule="auto" w:before="60" w:after="60"/>
        <w:ind w:firstLine="480"/>
      </w:pPr>
      <w:br/>
    </w:p>
    <w:p>
      <w:pPr>
        <w:spacing w:line="360" w:lineRule="auto" w:before="60" w:after="60"/>
        <w:ind w:firstLine="480"/>
      </w:pPr>
      <w:r>
        <w:t xml:space="preserve">平阳县昆阳镇翡翠湖滨27幢2单元“10•16”高处坠落事故调查报告</w:t>
      </w:r>
    </w:p>
    <w:p>
      <w:pPr>
        <w:spacing w:line="360" w:lineRule="auto" w:before="60" w:after="60"/>
        <w:ind w:firstLine="480"/>
      </w:pPr>
      <w:r>
        <w:t xml:space="preserve"> </w:t>
      </w:r>
    </w:p>
    <w:p>
      <w:pPr>
        <w:spacing w:line="360" w:lineRule="auto" w:before="60" w:after="60"/>
        <w:ind w:firstLine="480"/>
      </w:pPr>
      <w:r>
        <w:t xml:space="preserve">2021年10月16日15时40分许，位于平阳县昆阳镇翡翠湖滨27幢2单元602室发生一起高处坠落事故，造成1人死亡，经济损失约90万元。事故发生后，根据国务院《生产安全事故报告和调查处理条例》和《平阳县人民政府关于授权平阳县应急管理局负责组织事故调查组对全县一般生产安全事故（含火灾）进行调查的决定》（平政发〔2019〕231号）的规定，县应急管理局会同县纪委县监委、县公安局、县总工会等部门人员成立事故调查组（成员名单附后），调查组成立以后，通过调查取证和技术分析，查明了事故原因，分清了事故责任，提出了对相关责任单位及责任人员的处理建议和防范措施，现将调查报告汇报如下：</w:t>
      </w:r>
    </w:p>
    <w:p>
      <w:pPr>
        <w:spacing w:line="360" w:lineRule="auto" w:before="60" w:after="60"/>
        <w:ind w:firstLine="480"/>
      </w:pPr>
      <w:r>
        <w:t xml:space="preserve">一、基本情况</w:t>
      </w:r>
    </w:p>
    <w:p>
      <w:pPr>
        <w:spacing w:line="360" w:lineRule="auto" w:before="60" w:after="60"/>
        <w:ind w:firstLine="480"/>
      </w:pPr>
      <w:r>
        <w:t xml:space="preserve">（一）事故发生工程基本情况。</w:t>
      </w:r>
    </w:p>
    <w:p>
      <w:pPr>
        <w:spacing w:line="360" w:lineRule="auto" w:before="60" w:after="60"/>
        <w:ind w:firstLine="480"/>
      </w:pPr>
      <w:r>
        <w:t xml:space="preserve">平阳县昆阳镇翡翠湖滨小区27幢2单元602室住宅装饰装修施工工程位于平阳县昆阳镇文昌路与兴良路交汇处，发生事故的27幢2单元602室业主为*成浪，建筑面积为92平方米。602室房屋住宅装饰装修施工工程由平阳县艺典装饰工程有限公司昆阳分公司负责施工，工程承包方式为：乙方（平阳县艺典装饰工程有限公司）包工、包部分材料，甲方（*成浪）提供其余部分材料。工程合同签订时间为2021年7月27日，施工工期2021年7月17日至2021年11月20日，总工期为110天，工程总价款为7.6万元。事故发生时602室室内瓷砖铺贴工作已完工，工人在602室厨房窗户外修补外墙。</w:t>
      </w:r>
    </w:p>
    <w:p>
      <w:pPr>
        <w:spacing w:line="360" w:lineRule="auto" w:before="60" w:after="60"/>
        <w:ind w:firstLine="480"/>
      </w:pPr>
      <w:r>
        <w:t xml:space="preserve">（二）事故发生单位基本情况。</w:t>
      </w:r>
    </w:p>
    <w:p>
      <w:pPr>
        <w:spacing w:line="360" w:lineRule="auto" w:before="60" w:after="60"/>
        <w:ind w:firstLine="480"/>
      </w:pPr>
      <w:r>
        <w:t xml:space="preserve">施工单位：平阳县艺典装饰工程有限公司。平阳县艺典装饰工程有限公司位于浙江省温州市平阳县鳌江镇种玉南前庄第11幢，法定代表人为*全琳，企业类型为有限责任公司（自然人投资或者控股），成立日期为2011年5月24日，统一社会信用代码为913*************2E，经营范围为室外装饰工程施工；室内外装饰设计；室内装修服务。2021年7月27日，委托方业主*成浪（甲方）和施工方平阳县艺典装饰工程有限公司（乙方）签订了住宅装饰装修施工合同，合同落款处乙方单位名称处盖的章为平阳县艺典装饰有限公司昆阳分公司。平阳县艺典装饰有限公司昆阳分公司位于浙江省温州市平阳县昆阳镇平海大厦207室，负责人为*全琳，企业类型为有限责任公司（自然人投资或者控股）, 成立日期为2020年5月12日，统一社会信用代码为913*************94，经营范围为住宅室内装饰装修；住宅水电安装维护服务。</w:t>
      </w:r>
    </w:p>
    <w:p>
      <w:pPr>
        <w:spacing w:line="360" w:lineRule="auto" w:before="60" w:after="60"/>
        <w:ind w:firstLine="480"/>
      </w:pPr>
      <w:r>
        <w:t xml:space="preserve">二、事故经过、救援情况</w:t>
      </w:r>
    </w:p>
    <w:p>
      <w:pPr>
        <w:spacing w:line="360" w:lineRule="auto" w:before="60" w:after="60"/>
        <w:ind w:firstLine="480"/>
      </w:pPr>
      <w:r>
        <w:t xml:space="preserve">2021年10月16日13时许，平阳县艺典装饰有限公司昆阳分公司项目经理*高祥安排工人*远德及其妻子*小红去平阳县昆阳镇翡翠湖滨27幢2单元602室负责室内瓷砖铺贴工作。15时30分许，*远德及其妻子*小红完成了602室室内瓷砖铺贴工作，接着*远德根据平阳县艺典装饰有限公司昆阳分公司项目经理*高祥交代的指示，去完成602室厨房窗户外剩余的外墙修补工作，*远德当时站在602室厨房窗户外约40厘米宽的阳台上修补外墙，*小红在602室客厅清理垃圾。15时40分许，*小红听到“彭”的一声高物坠落的声音，第一时间回头查看*远德站立的位置，没有看到*远德，马上就跑到窗户边往下看去，看到*远德身体平趴在二楼的水泥地阳台上。*小红马上往楼下跑去，期间打电话告诉儿子此事，并拨打了110和120电话。约过了10分钟左右，120救护车到了现场，将受伤的*远德送往平阳县人民医院急救。当天，经公安部门现场勘查，不予以立案调查。2021年10月24日22时许，*远德因救治无效死亡。</w:t>
      </w:r>
    </w:p>
    <w:p>
      <w:pPr>
        <w:spacing w:line="360" w:lineRule="auto" w:before="60" w:after="60"/>
        <w:ind w:firstLine="480"/>
      </w:pPr>
      <w:r>
        <w:t xml:space="preserve">死者基本情况：*远德，男，汉族，1969年6月5日出生，52岁，户籍住址为江西省瑞昌市夏畈镇南林村********，身份证号码为3**************5，是一名泥水工。</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*远德安全意识淡薄，在修补外墙工作未佩戴安全帽，未系安全绳，不慎从房屋六楼掉落到二楼，是造成该起安全生产事故的直接原因。</w:t>
      </w:r>
    </w:p>
    <w:p>
      <w:pPr>
        <w:spacing w:line="360" w:lineRule="auto" w:before="60" w:after="60"/>
        <w:ind w:firstLine="480"/>
      </w:pPr>
      <w:r>
        <w:t xml:space="preserve">（二）间接原因。</w:t>
      </w:r>
    </w:p>
    <w:p>
      <w:pPr>
        <w:spacing w:line="360" w:lineRule="auto" w:before="60" w:after="60"/>
        <w:ind w:firstLine="480"/>
      </w:pPr>
      <w:r>
        <w:t xml:space="preserve">1.平阳县艺典装饰有限公司未认真履行安全生产管理职责，未为从业人员提供符合国家标准或者行业标准的劳动防护用品（安全帽、安全绳），并监督、教育从业人员按照规定使用规则佩戴，未按照规定对从业人员进行安全生产教育和培训。</w:t>
      </w:r>
    </w:p>
    <w:p>
      <w:pPr>
        <w:spacing w:line="360" w:lineRule="auto" w:before="60" w:after="60"/>
        <w:ind w:firstLine="480"/>
      </w:pPr>
      <w:r>
        <w:t xml:space="preserve">2.平阳县艺典装饰有限公司主要负责人*全琳未认真履行安全生产管理职责，未组织制定并实施本单位安全生产教育和培训计划；未督促、检查本单位的安全生产工作，未及时排查生产安全事故隐患。</w:t>
      </w:r>
    </w:p>
    <w:p>
      <w:pPr>
        <w:spacing w:line="360" w:lineRule="auto" w:before="60" w:after="60"/>
        <w:ind w:firstLine="480"/>
      </w:pPr>
      <w:r>
        <w:t xml:space="preserve">四、事故性质</w:t>
      </w:r>
    </w:p>
    <w:p>
      <w:pPr>
        <w:spacing w:line="360" w:lineRule="auto" w:before="60" w:after="60"/>
        <w:ind w:firstLine="480"/>
      </w:pPr>
      <w:r>
        <w:t xml:space="preserve">这是一起一般生产安全责任事故。</w:t>
      </w:r>
    </w:p>
    <w:p>
      <w:pPr>
        <w:spacing w:line="360" w:lineRule="auto" w:before="60" w:after="60"/>
        <w:ind w:firstLine="480"/>
      </w:pPr>
      <w:r>
        <w:t xml:space="preserve">五、事故责任认定及处理意见</w:t>
      </w:r>
    </w:p>
    <w:p>
      <w:pPr>
        <w:spacing w:line="360" w:lineRule="auto" w:before="60" w:after="60"/>
        <w:ind w:firstLine="480"/>
      </w:pPr>
      <w:r>
        <w:t xml:space="preserve">（一）*远德违反安全管理规定作业，对事故发生负有直接责任、主要责任；鉴于*远德已经死亡，不再追究其有关刑事、行政责任。</w:t>
      </w:r>
    </w:p>
    <w:p>
      <w:pPr>
        <w:spacing w:line="360" w:lineRule="auto" w:before="60" w:after="60"/>
        <w:ind w:firstLine="480"/>
      </w:pPr>
      <w:r>
        <w:t xml:space="preserve">（二）平阳县艺典装饰有限公司对事故发生负有责任；建议平阳县应急管理局依照《中华人民共和国安全生产法》第一百一十四条对平阳县艺典装饰有限公司予以行政处罚。</w:t>
      </w:r>
    </w:p>
    <w:p>
      <w:pPr>
        <w:spacing w:line="360" w:lineRule="auto" w:before="60" w:after="60"/>
        <w:ind w:firstLine="480"/>
      </w:pPr>
      <w:r>
        <w:t xml:space="preserve">（三）平阳县艺典装饰有限公司主要负责人陈全琳对事故发生负有责任；建议平阳县应急管理局依照《中华人民共和国安全生产法》第九十五条对*全琳予以行政处罚。</w:t>
      </w:r>
    </w:p>
    <w:p>
      <w:pPr>
        <w:spacing w:line="360" w:lineRule="auto" w:before="60" w:after="60"/>
        <w:ind w:firstLine="480"/>
      </w:pPr>
      <w:r>
        <w:t xml:space="preserve">上述责任人员的行为，如涉嫌犯罪的，由司法机关依法追究其刑事责任。</w:t>
      </w:r>
    </w:p>
    <w:p>
      <w:pPr>
        <w:spacing w:line="360" w:lineRule="auto" w:before="60" w:after="60"/>
        <w:ind w:firstLine="480"/>
      </w:pPr>
      <w:r>
        <w:t xml:space="preserve">六、事故教训和防护措施</w:t>
      </w:r>
    </w:p>
    <w:p>
      <w:pPr>
        <w:spacing w:line="360" w:lineRule="auto" w:before="60" w:after="60"/>
        <w:ind w:firstLine="480"/>
      </w:pPr>
      <w:r>
        <w:t xml:space="preserve">平阳县艺典装饰有限公司要认真吸取事故教训，严格落实企业安全生产主体责任，要加强对承包工程现场安全管理；要立即对施工现场存在生产安全事故隐患采取有效措施予以整改；要加强对作业人员安全教育和培训，加大隐患排查治理力度，及时消除安全事故隐患，确保生产安全。</w:t>
      </w:r>
    </w:p>
    <w:p>
      <w:pPr>
        <w:spacing w:line="360" w:lineRule="auto" w:before="60" w:after="60"/>
        <w:ind w:firstLine="480"/>
      </w:pPr>
      <w:r>
        <w:t xml:space="preserve"> </w:t>
      </w:r>
    </w:p>
    <w:p>
      <w:pPr>
        <w:spacing w:line="360" w:lineRule="auto" w:before="60" w:after="60"/>
        <w:ind w:firstLine="480"/>
      </w:pPr>
      <w:r>
        <w:t xml:space="preserve">附件：平阳县昆阳镇翡翠湖滨27幢2单元“10•16”高处坠</w:t>
      </w:r>
    </w:p>
    <w:p>
      <w:pPr>
        <w:spacing w:line="360" w:lineRule="auto" w:before="60" w:after="60"/>
        <w:ind w:firstLine="480"/>
      </w:pPr>
      <w:r>
        <w:t xml:space="preserve">落事故调查组成员名单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 平阳县昆阳镇翡翠湖滨27幢2单元</w:t>
      </w:r>
    </w:p>
    <w:p>
      <w:pPr>
        <w:spacing w:line="360" w:lineRule="auto" w:before="60" w:after="60"/>
        <w:ind w:firstLine="480"/>
      </w:pPr>
      <w:r>
        <w:t xml:space="preserve"> “10•16”高处坠落事故调查组成员名单</w:t>
      </w:r>
    </w:p>
    <w:p>
      <w:pPr>
        <w:spacing w:line="360" w:lineRule="auto" w:before="60" w:after="60"/>
        <w:ind w:firstLine="480"/>
      </w:pPr>
      <w:r>
        <w:t xml:space="preserve">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 名</w:t>
            </w:r>
          </w:p>
        </w:tc>
        <w:tc>
          <w:tcPr>
            <w:tcW w:w="1800" w:type="dxa"/>
            <w:vAlign w:val="center"/>
          </w:tcPr>
          <w:p>
            <w:pPr>
              <w:spacing w:before="40" w:after="40"/>
            </w:pPr>
            <w:r>
              <w:rPr>
                <w:b/>
                <w:bCs/>
              </w:rPr>
              <w:t xml:space="preserve">单 位</w:t>
            </w:r>
          </w:p>
        </w:tc>
      </w:tr>
      <w:tr>
        <w:tc>
          <w:tcPr>
            <w:tcW w:w="1800" w:type="dxa"/>
            <w:vAlign w:val="center"/>
          </w:tcPr>
          <w:p>
            <w:pPr>
              <w:spacing w:before="40" w:after="40"/>
            </w:pPr>
            <w:r>
              <w:rPr/>
              <w:t xml:space="preserve">潘良东</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冯守聪</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陈希苗</w:t>
            </w:r>
          </w:p>
        </w:tc>
        <w:tc>
          <w:tcPr>
            <w:tcW w:w="1800" w:type="dxa"/>
            <w:vAlign w:val="center"/>
          </w:tcPr>
          <w:p>
            <w:pPr>
              <w:spacing w:before="40" w:after="40"/>
            </w:pPr>
            <w:r>
              <w:rPr/>
              <w:t xml:space="preserve">平阳县纪委县监委</w:t>
            </w:r>
          </w:p>
        </w:tc>
      </w:tr>
      <w:tr>
        <w:tc>
          <w:tcPr>
            <w:tcW w:w="1800" w:type="dxa"/>
            <w:vAlign w:val="center"/>
          </w:tcPr>
          <w:p>
            <w:pPr>
              <w:spacing w:before="40" w:after="40"/>
            </w:pPr>
            <w:r>
              <w:rPr/>
              <w:t xml:space="preserve">黄 荣</w:t>
            </w:r>
          </w:p>
        </w:tc>
        <w:tc>
          <w:tcPr>
            <w:tcW w:w="1800" w:type="dxa"/>
            <w:vAlign w:val="center"/>
          </w:tcPr>
          <w:p>
            <w:pPr>
              <w:spacing w:before="40" w:after="40"/>
            </w:pPr>
            <w:r>
              <w:rPr/>
              <w:t xml:space="preserve">平阳县公安局</w:t>
            </w:r>
          </w:p>
        </w:tc>
      </w:tr>
      <w:tr>
        <w:tc>
          <w:tcPr>
            <w:tcW w:w="1800" w:type="dxa"/>
            <w:vAlign w:val="center"/>
          </w:tcPr>
          <w:p>
            <w:pPr>
              <w:spacing w:before="40" w:after="40"/>
            </w:pPr>
            <w:r>
              <w:rPr/>
              <w:t xml:space="preserve">林怡情</w:t>
            </w:r>
          </w:p>
        </w:tc>
        <w:tc>
          <w:tcPr>
            <w:tcW w:w="1800" w:type="dxa"/>
            <w:vAlign w:val="center"/>
          </w:tcPr>
          <w:p>
            <w:pPr>
              <w:spacing w:before="40" w:after="40"/>
            </w:pPr>
            <w:r>
              <w:rPr/>
              <w:t xml:space="preserve">平阳县总工会</w:t>
            </w:r>
          </w:p>
        </w:tc>
      </w:tr>
      <w:tr>
        <w:tc>
          <w:tcPr>
            <w:tcW w:w="1800" w:type="dxa"/>
            <w:vAlign w:val="center"/>
          </w:tcPr>
          <w:p>
            <w:pPr>
              <w:spacing w:before="40" w:after="40"/>
            </w:pPr>
            <w:r>
              <w:rPr/>
              <w:t xml:space="preserve">张昌逊</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邓招暖</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叶繁荣</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陈绍号</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鲍爱光</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陈先余</w:t>
            </w:r>
          </w:p>
        </w:tc>
        <w:tc>
          <w:tcPr>
            <w:tcW w:w="1800" w:type="dxa"/>
            <w:vAlign w:val="center"/>
          </w:tcPr>
          <w:p>
            <w:pPr>
              <w:spacing w:before="40" w:after="40"/>
            </w:pPr>
            <w:r>
              <w:rPr/>
              <w:t xml:space="preserve">昆阳镇人民政府</w:t>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抄送：县委办，县人大常委会、县政协办公室。</w:t>
      </w:r>
    </w:p>
    <w:p>
      <w:pPr>
        <w:spacing w:line="360" w:lineRule="auto" w:before="60" w:after="60"/>
        <w:ind w:firstLine="480"/>
      </w:pPr>
      <w:r>
        <w:t xml:space="preserve">平阳县人民政府办公室 2021年12月31日印发</w:t>
      </w:r>
    </w:p>
    <w:p>
      <w:pPr>
        <w:spacing w:line="360" w:lineRule="auto" w:before="60" w:after="60"/>
        <w:ind w:firstLine="480"/>
      </w:pPr>
      <w:br/>
    </w:p>
    <w:p>
      <w:pPr>
        <w:spacing w:line="360" w:lineRule="auto" w:before="60" w:after="60"/>
        <w:ind w:firstLine="480"/>
      </w:pPr>
      <w:r>
        <w:t xml:space="preserve">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