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平阳县安全生产委员会办公室关于印发《平阳县鳌江镇温州诚拓起重设备有限公司荆溪山仓库“5•2”物体打击事故调查报告防范和整改措施落实情况评估报告》的通知</w:t>
      </w:r>
    </w:p>
    <w:p>
      <w:pPr>
        <w:spacing w:before="20" w:after="20"/>
      </w:pPr>
      <w:r>
        <w:rPr>
          <w:color w:val="888888"/>
          <w:sz w:val="18"/>
        </w:rPr>
        <w:t xml:space="preserve">来源：平阳县应急管理局　温州市平阳县·列表页(事故调查)</w:t>
      </w:r>
    </w:p>
    <w:p>
      <w:pPr>
        <w:spacing w:before="20" w:after="20"/>
      </w:pPr>
      <w:r>
        <w:rPr>
          <w:color w:val="888888"/>
          <w:sz w:val="18"/>
        </w:rPr>
        <w:t xml:space="preserve">原文链接：https://www.zjpy.gov.cn/art/2025/6/17/art_1229549204_59126679.html</w:t>
      </w:r>
    </w:p>
    <w:p>
      <w:pPr>
        <w:spacing w:before="20" w:after="20"/>
      </w:pPr>
      <w:r>
        <w:rPr>
          <w:color w:val="888888"/>
          <w:sz w:val="18"/>
        </w:rPr>
        <w:t xml:space="preserve">发布时间：2025-06-17　抓取时间：2026-10-13</w:t>
      </w:r>
    </w:p>
    <w:p/>
    <w:p>
      <w:pPr>
        <w:spacing w:line="360" w:lineRule="auto" w:before="60" w:after="60"/>
        <w:ind w:firstLine="480"/>
      </w:pPr>
      <w:r>
        <w:t xml:space="preserve">鳌江镇人民政府，县有关单位：</w:t>
      </w:r>
    </w:p>
    <w:p>
      <w:pPr>
        <w:spacing w:line="360" w:lineRule="auto" w:before="60" w:after="60"/>
        <w:ind w:firstLine="480"/>
      </w:pPr>
      <w:r>
        <w:t xml:space="preserve">按照《生产安全事故防范和整改措施落实情况评估办法》《浙江省生产安全事故防范和整改措施落实情况评估办法》规定要求，县安委办成立评估组对平阳县鳌江镇温州诚拓起重设备有限公司荆溪山仓库“5•2”物体打击事故防范和整改措施落实情况进行了评估，形成了《平阳县鳌江镇温州诚拓起重设备有限公司荆溪山仓库“5•2”物体打击事故防范和整改措施落实情况评估报告》。评估报告已报经县政府同意，现印发你们，请结合本地工作实际继续抓好整改落实。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平阳县安全生产委员会办公室</w:t>
      </w:r>
    </w:p>
    <w:p>
      <w:pPr>
        <w:spacing w:line="360" w:lineRule="auto" w:before="60" w:after="60"/>
        <w:ind w:firstLine="480"/>
      </w:pPr>
      <w:r>
        <w:t xml:space="preserve"> 2025年6月17日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平阳县鳌江镇温州诚拓起重设备有限公司</w:t>
      </w:r>
    </w:p>
    <w:p>
      <w:pPr>
        <w:spacing w:line="360" w:lineRule="auto" w:before="60" w:after="60"/>
        <w:ind w:firstLine="480"/>
      </w:pPr>
      <w:r>
        <w:t xml:space="preserve">荆溪山仓库“5•2”物体打击事故防范和整改措施落实情况评估报告</w:t>
      </w:r>
    </w:p>
    <w:p>
      <w:pPr>
        <w:spacing w:line="360" w:lineRule="auto" w:before="60" w:after="60"/>
        <w:ind w:firstLine="480"/>
      </w:pPr>
      <w:r>
        <w:rPr>
          <w:b/>
          <w:bCs/>
        </w:rPr>
        <w:t xml:space="preserve"> </w:t>
      </w:r>
    </w:p>
    <w:p>
      <w:pPr>
        <w:spacing w:line="360" w:lineRule="auto" w:before="60" w:after="60"/>
        <w:ind w:firstLine="480"/>
      </w:pPr>
      <w:r>
        <w:t xml:space="preserve">根据《生产安全事故防范和整改措施落实情况评估办法》《浙江省生产安全事故防范和整改措施落实情况评估办法》规定要求，平阳县安委办组织成立由平阳县应急管理局牵头，平阳县公安局、平阳县纪委、县监委、平阳县总工会以及鳌江镇人民政府相关人员组成的评估组，于 2025 年6月9日对平阳县鳌江镇温州诚拓起重设备有限公司荆溪山仓库“5•2”物体打击事故防范和整改措施落实情况开展评估，评估情况如下。 </w:t>
      </w:r>
    </w:p>
    <w:p>
      <w:pPr>
        <w:spacing w:line="360" w:lineRule="auto" w:before="60" w:after="60"/>
        <w:ind w:firstLine="480"/>
      </w:pPr>
      <w:r>
        <w:t xml:space="preserve">一、评估工作总体情况 </w:t>
      </w:r>
    </w:p>
    <w:p>
      <w:pPr>
        <w:spacing w:line="360" w:lineRule="auto" w:before="60" w:after="60"/>
        <w:ind w:firstLine="480"/>
      </w:pPr>
      <w:r>
        <w:t xml:space="preserve">评估组赴鳌江镇人民政府相关部门深入学习贯彻习近平总书记关于安全生产重要论述，扎实开展“5·2”事故暴露问题防范与整改措施落实情况进行评估检查。评估组分别听取了鳌江镇人民政府及部门的工作汇报，查阅了相关台账资料，赴事故现场、事故企业检查整改落实情况，责任单位行政处罚等方面情况进行了核查。从检查情况看，鳌江镇人民政府及有关部门能够深入查找事故暴露出的突出问题，采取针对、有效、有力措施进行整改；事故调查报告公布后，能够按照事故批复通知要求，对照事故调查报告指出的主要问题和措施建议，进一步细化工作举措，整改落实，责任追究全部到位，防范和整改措施落实取得较好成效。 </w:t>
      </w:r>
    </w:p>
    <w:p>
      <w:pPr>
        <w:spacing w:line="360" w:lineRule="auto" w:before="60" w:after="60"/>
        <w:ind w:firstLine="480"/>
      </w:pPr>
      <w:r>
        <w:t xml:space="preserve">二、责任追究落实情况 </w:t>
      </w:r>
    </w:p>
    <w:p>
      <w:pPr>
        <w:spacing w:line="360" w:lineRule="auto" w:before="60" w:after="60"/>
        <w:ind w:firstLine="480"/>
      </w:pPr>
      <w:r>
        <w:t xml:space="preserve">行政处罚情况。对照事故调查报告建议对相关单位依法予以行政处罚的要求，经调取相关材料并逐一核对，平阳县应急管理局已于2024年9月2日对事故单位温州诚拓起重设备有限公司、温州诚拓起重设备有限公司主要负责人郑*满分别处以55万元、2.944万元的罚款。</w:t>
      </w:r>
    </w:p>
    <w:p>
      <w:pPr>
        <w:spacing w:line="360" w:lineRule="auto" w:before="60" w:after="60"/>
        <w:ind w:firstLine="480"/>
      </w:pPr>
      <w:r>
        <w:t xml:space="preserve">  三、整改措施落实情况 </w:t>
      </w:r>
    </w:p>
    <w:p>
      <w:pPr>
        <w:spacing w:line="360" w:lineRule="auto" w:before="60" w:after="60"/>
        <w:ind w:firstLine="480"/>
      </w:pPr>
      <w:r>
        <w:t xml:space="preserve">（一）企业整改方案</w:t>
      </w:r>
    </w:p>
    <w:p>
      <w:pPr>
        <w:spacing w:line="360" w:lineRule="auto" w:before="60" w:after="60"/>
        <w:ind w:firstLine="480"/>
      </w:pPr>
      <w:r>
        <w:t xml:space="preserve">1. 完善安全生产制度 </w:t>
      </w:r>
    </w:p>
    <w:p>
      <w:pPr>
        <w:spacing w:line="360" w:lineRule="auto" w:before="60" w:after="60"/>
        <w:ind w:firstLine="480"/>
      </w:pPr>
      <w:r>
        <w:t xml:space="preserve"> 制定《仓库安全操作规程》《吊装作业专项管理制度》，明确作业前检查、指挥人员配备、风险告知等流程。 </w:t>
      </w:r>
    </w:p>
    <w:p>
      <w:pPr>
        <w:spacing w:line="360" w:lineRule="auto" w:before="60" w:after="60"/>
        <w:ind w:firstLine="480"/>
      </w:pPr>
      <w:r>
        <w:t xml:space="preserve">2. 强化现场安全管理 </w:t>
      </w:r>
    </w:p>
    <w:p>
      <w:pPr>
        <w:spacing w:line="360" w:lineRule="auto" w:before="60" w:after="60"/>
        <w:ind w:firstLine="480"/>
      </w:pPr>
      <w:r>
        <w:t xml:space="preserve"> 增设专职安全员2名，负责吊装作业现场指挥及安全监督；实施“双人确认制”，要求吊装前由安全员和操作员共同检查设备固定状态。 </w:t>
      </w:r>
    </w:p>
    <w:p>
      <w:pPr>
        <w:spacing w:line="360" w:lineRule="auto" w:before="60" w:after="60"/>
        <w:ind w:firstLine="480"/>
      </w:pPr>
      <w:r>
        <w:t xml:space="preserve">3. 隐患排查与整改 </w:t>
      </w:r>
    </w:p>
    <w:p>
      <w:pPr>
        <w:spacing w:line="360" w:lineRule="auto" w:before="60" w:after="60"/>
        <w:ind w:firstLine="480"/>
      </w:pPr>
      <w:r>
        <w:t xml:space="preserve"> 开展全公司安全大检查，重点整治仓库设备堆放不规范、固定不牢等问题，共整改隐患15项；建立隐患台账，实行闭环管理，每周由安全部门复查。 </w:t>
      </w:r>
    </w:p>
    <w:p>
      <w:pPr>
        <w:spacing w:line="360" w:lineRule="auto" w:before="60" w:after="60"/>
        <w:ind w:firstLine="480"/>
      </w:pPr>
      <w:r>
        <w:t xml:space="preserve">4. 安全教育培训 </w:t>
      </w:r>
    </w:p>
    <w:p>
      <w:pPr>
        <w:spacing w:line="360" w:lineRule="auto" w:before="60" w:after="60"/>
        <w:ind w:firstLine="480"/>
      </w:pPr>
      <w:r>
        <w:t xml:space="preserve"> 组织全员安全生产培训，覆盖员工9人次，考核合格率100%；针对吊装作业人员开展专项实操演练，强化应急处置能力。 </w:t>
      </w:r>
    </w:p>
    <w:p>
      <w:pPr>
        <w:spacing w:line="360" w:lineRule="auto" w:before="60" w:after="60"/>
        <w:ind w:firstLine="480"/>
      </w:pPr>
      <w:r>
        <w:t xml:space="preserve">5. 责任追究与处罚 </w:t>
      </w:r>
    </w:p>
    <w:p>
      <w:pPr>
        <w:spacing w:line="360" w:lineRule="auto" w:before="60" w:after="60"/>
        <w:ind w:firstLine="480"/>
      </w:pPr>
      <w:r>
        <w:t xml:space="preserve"> 对涉事驾驶员陈*解除合作关系，追究其相关责任；对公司主要负责人郑*满处以罚款，并通报批评。 </w:t>
      </w:r>
    </w:p>
    <w:p>
      <w:pPr>
        <w:spacing w:line="360" w:lineRule="auto" w:before="60" w:after="60"/>
        <w:ind w:firstLine="480"/>
      </w:pPr>
      <w:r>
        <w:t xml:space="preserve"> 6. 建立长效防范机制 </w:t>
      </w:r>
    </w:p>
    <w:p>
      <w:pPr>
        <w:spacing w:line="360" w:lineRule="auto" w:before="60" w:after="60"/>
        <w:ind w:firstLine="480"/>
      </w:pPr>
      <w:r>
        <w:t xml:space="preserve">将每月5日定为“安全日”，开展隐患排查与警示教育；与第三方安全机构合作，每季度开展安全生产评估；在仓库加装监控系统，实时监控作业过程，留存影像记录备查。 </w:t>
      </w:r>
    </w:p>
    <w:p>
      <w:pPr>
        <w:spacing w:line="360" w:lineRule="auto" w:before="60" w:after="60"/>
        <w:ind w:firstLine="480"/>
      </w:pPr>
      <w:r>
        <w:t xml:space="preserve">（二）鳌江镇人民政府整改报告</w:t>
      </w:r>
    </w:p>
    <w:p>
      <w:pPr>
        <w:spacing w:line="360" w:lineRule="auto" w:before="60" w:after="60"/>
        <w:ind w:firstLine="480"/>
      </w:pPr>
      <w:r>
        <w:t xml:space="preserve">一是企业安全生产管理强化。对辖区企业实施网格化管理，将温州诚拓起重设备有限公司纳入重点网格，明确网格管理员职责，定期深入企业排查安全隐患，每周至少进行1次全面检查，及时发现并上报问题。督促企业严格落实隐患自查自报制度，要求企业每日开展内部安全检查，建立隐患排查台账，如实记录隐患排查、治理情况，并通过安全生产信息平台及时上报。目前，企业已按要求完成多次自查自报工作。</w:t>
      </w:r>
    </w:p>
    <w:p>
      <w:pPr>
        <w:spacing w:line="360" w:lineRule="auto" w:before="60" w:after="60"/>
        <w:ind w:firstLine="480"/>
      </w:pPr>
      <w:r>
        <w:t xml:space="preserve">二是安全生产主体责任制健全与落实。监督企业层层签订安全生产责任书，从公司管理层到车间、班组，再到每一位职工，明确各级人员安全生产责任，确保责任落实到人。目前，企业已完成责任书签订工作，签订率达100%。推动企业积极推行安全生产承诺制度，企业主要负责人带头签订安全生产承诺书，承诺严格遵守安全生产法律法规，落实安全生产主体责任，接受社会监督。同时，将承诺内容在企业内部显著位置公示，强化企业自我约束。</w:t>
      </w:r>
    </w:p>
    <w:p>
      <w:pPr>
        <w:spacing w:line="360" w:lineRule="auto" w:before="60" w:after="60"/>
        <w:ind w:firstLine="480"/>
      </w:pPr>
      <w:r>
        <w:t xml:space="preserve">三是安全生产基础管理强化。指导企业建立完善符合自身实际的安全生产制度，如《安全生产责任制》《安全生产奖惩办法》等，并监督企业严格执行。目前，企业已完成制度建设工作，制度涵盖安全生产目标管理、教育培训、隐患排查治理等多个方面。要求企业按照生产安全标准规范，添置、完善安全防护设施。企业已在仓库危险区域增设防护栏、警示标识，对吊车等设备进行全面检修和维护，确保设备安全运行。督促企业严格执行三级安全教育制度，对新入职员工和转岗员工进行全面的安全生产法律法规和安全技术知识培训。定期组织全体员工参加安全知识讲座和应急演练，提高员工安全意识和应急处置能力。截至目前，企业已组织安全教育培训3次，应急演练2次，员工参与率达 100%。</w:t>
      </w:r>
    </w:p>
    <w:p>
      <w:pPr>
        <w:spacing w:line="360" w:lineRule="auto" w:before="60" w:after="60"/>
        <w:ind w:firstLine="480"/>
      </w:pPr>
      <w:r>
        <w:t xml:space="preserve">四、工作建议</w:t>
      </w:r>
    </w:p>
    <w:p>
      <w:pPr>
        <w:spacing w:line="360" w:lineRule="auto" w:before="60" w:after="60"/>
        <w:ind w:firstLine="480"/>
      </w:pPr>
      <w:r>
        <w:t xml:space="preserve">（一）牢牢坚守安全生产红线意识</w:t>
      </w:r>
    </w:p>
    <w:p>
      <w:pPr>
        <w:spacing w:line="360" w:lineRule="auto" w:before="60" w:after="60"/>
        <w:ind w:firstLine="480"/>
      </w:pPr>
      <w:r>
        <w:t xml:space="preserve">鳌江镇人民政府和相关部门要深入贯彻习近平总书记关于安全生产重要论述，进一步严格落实《地方党政领导干部安全生产责任制规定》，要认真吸取事故教训，分析事故原因，总结经验教训；要切实履行安全生产属地管理职责，加强对本行政区域内企业安全生产状况的监督检查，切实采取措施，依法督促辖区内企业深刻吸取此次事故的教训；要进一步加大对辖区内企业安全监管力度，扎实开展隐患排查治理，及时消除各类事故隐患，防止类似事故再次发生。</w:t>
      </w:r>
    </w:p>
    <w:p>
      <w:pPr>
        <w:spacing w:line="360" w:lineRule="auto" w:before="60" w:after="60"/>
        <w:ind w:firstLine="480"/>
      </w:pPr>
      <w:r>
        <w:t xml:space="preserve">（二）紧紧压实企业主体责任</w:t>
      </w:r>
    </w:p>
    <w:p>
      <w:pPr>
        <w:spacing w:line="360" w:lineRule="auto" w:before="60" w:after="60"/>
        <w:ind w:firstLine="480"/>
      </w:pPr>
      <w:r>
        <w:t xml:space="preserve">温州诚拓起重设备有限公司要认真吸取事故教训，加强安全生产管理；要认真贯彻执行安全生产的法律法规、规章和有关国家标准、行业标准，建立健全安全生产各项规章制度并加以落实；要进一步加强隐患排查治理工作，及时发现并消除事故隐患；要加强对工人的安全生产教育培训，切实增强从业人员的安全意识。</w:t>
      </w: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