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平阳县人民政府关于批转平阳麻步温州正虹饲料有限公司“3·18”车辆伤害事故调查报告的通知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原文链接：https://www.zjpy.gov.cn/col/col1229549204/art/2026/art_e3dac45dcab84c6d9d834219d7178885.html</w:t>
      </w:r>
    </w:p>
    <w:p>
      <w:pPr>
        <w:spacing w:before="20" w:after="20"/>
      </w:pPr>
      <w:r>
        <w:rPr>
          <w:color w:val="888888"/>
          <w:sz w:val="18"/>
        </w:rPr>
        <w:t xml:space="preserve">发布时间：2026-06-08　抓取时间：2026-10-13</w:t>
      </w:r>
    </w:p>
    <w:p/>
    <w:p>
      <w:pPr>
        <w:spacing w:line="360" w:lineRule="auto" w:before="60" w:after="60"/>
        <w:ind w:firstLine="480"/>
      </w:pPr>
      <w:r>
        <w:t xml:space="preserve">麻步镇人民政府，县有关单位：</w:t>
      </w:r>
    </w:p>
    <w:p>
      <w:pPr>
        <w:spacing w:line="360" w:lineRule="auto" w:before="60" w:after="60"/>
        <w:ind w:firstLine="480"/>
      </w:pPr>
      <w:r>
        <w:t xml:space="preserve">2026年3月18日16时52分许，平阳县麻步镇温州正虹饲料有限公司厂区内发生一起车辆伤害事故，造成1人死亡，直接经济损失约138万元。事故发生后，根据国务院《生产安全事故报告和调查处理条例》《平阳县人民政府关于授权平阳县应急管理局负责组织事故调查组对全县一般生产安全事故（含火灾）进行调查的决定》（平政发〔2019〕231号）等相关规定，县应急管理局会同县纪委县监委、县公安局、县总工会等单位人员成立事故调查组（成员名单附后），调查组成立以后，通过调查取证和技术分析，查明了事故原因，分清了事故责任，提出了对相关责任单位及责任人员的处理建议和防范措施。现将《平阳麻步温州正虹饲料有限公司“3·18”车辆伤害事故调查报告》批转给你们，请对照提出的各项要求，认真吸取事故教训，并切实做好以下工作：</w:t>
      </w:r>
    </w:p>
    <w:p>
      <w:pPr>
        <w:spacing w:line="360" w:lineRule="auto" w:before="60" w:after="60"/>
        <w:ind w:firstLine="480"/>
      </w:pPr>
      <w:r>
        <w:t xml:space="preserve">一、严格落实责任追究制度，依法及时做好对事故责任单位和责任人的处理工作。</w:t>
      </w:r>
    </w:p>
    <w:p>
      <w:pPr>
        <w:spacing w:line="360" w:lineRule="auto" w:before="60" w:after="60"/>
        <w:ind w:firstLine="480"/>
      </w:pPr>
      <w:r>
        <w:t xml:space="preserve">二、认真落实各项整改措施，采取有效办法，提高防范各类事故的能力，并责成有关责任单位写出整改报告。</w:t>
      </w:r>
    </w:p>
    <w:p>
      <w:pPr>
        <w:spacing w:line="360" w:lineRule="auto" w:before="60" w:after="60"/>
        <w:ind w:firstLine="480"/>
      </w:pPr>
      <w:r>
        <w:t xml:space="preserve"> 三、将责任追究和整改措施落实情况形成文字材料，于2026年7月1日前报平阳县安全生产委员会办公室。（联系人：叶繁荣，联系电话：0577-63882919）</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平阳麻步温州正虹饲料有限公司“3·18”车辆伤害事故调查报告</w:t>
      </w:r>
    </w:p>
    <w:p>
      <w:pPr>
        <w:spacing w:line="360" w:lineRule="auto" w:before="60" w:after="60"/>
        <w:ind w:firstLine="480"/>
      </w:pPr>
      <w:r>
        <w:t xml:space="preserve"> </w:t>
      </w:r>
    </w:p>
    <w:p>
      <w:pPr>
        <w:spacing w:line="360" w:lineRule="auto" w:before="60" w:after="60"/>
        <w:ind w:firstLine="480"/>
      </w:pPr>
      <w:r>
        <w:t xml:space="preserve">2026年3月18日16时52分许，平阳麻步温州正虹饲料有限公司（以下简称“正虹饲料公司”）厂区内发生一起车辆伤害事故，造成1人死亡，直接经济损失约138万元。事故发生后，根据《生产安全事故报告和调查处理条例》《平阳县人民政府关于授权平阳县应急管理局负责组织事故调查组对全县一般生产安全事故（含火灾）进行调查的决定》（平政发〔2019〕231号）等相关规定，县应急管理局调查人员于事故当天前往事故现场开展调查取证。2026年3月19日，县应急管理局会同县纪委县监委、县公安局、县市场监管局、县总工会等单位人员成立事故调查组（成员名单附后）。调查组成立以后，通过调查取证和技术分析，查明了事故原因，分清了事故责任，提出了对相关责任单位及责任人员的处理建议和防范措施，现将调查报告汇报如下：</w:t>
      </w:r>
    </w:p>
    <w:p>
      <w:pPr>
        <w:spacing w:line="360" w:lineRule="auto" w:before="60" w:after="60"/>
        <w:ind w:firstLine="480"/>
      </w:pPr>
      <w:r>
        <w:t xml:space="preserve">一、事故发生单位基本情况及设备概况</w:t>
      </w:r>
    </w:p>
    <w:p>
      <w:pPr>
        <w:spacing w:line="360" w:lineRule="auto" w:before="60" w:after="60"/>
        <w:ind w:firstLine="480"/>
      </w:pPr>
      <w:r>
        <w:t xml:space="preserve">温州正虹饲料有限公司位于浙江省温州市平阳县麻步镇经济开发区，法定代表人为*作斌，类型为有限责任公司，安全管理员为*岳龙，成立时间为2001年3月7日，注册资本为600万元，统一社会信用代码：91330326727223387H，经营范围：配合饲料、浓缩饲料生产。（在饲料生产企业审查合格证有效期内经营）饲料原料销售；饲料生产许可证编号为330301240417891859918，许可有效期：2024年4月17日至2099年12月31日。</w:t>
      </w:r>
    </w:p>
    <w:p>
      <w:pPr>
        <w:spacing w:line="360" w:lineRule="auto" w:before="60" w:after="60"/>
        <w:ind w:firstLine="480"/>
      </w:pPr>
      <w:r>
        <w:t xml:space="preserve">发生事故的设备为一台场（厂）内专用机动车辆，设备代码为5110100022020A5820，车牌编号为场内浙C80522，该设备主要由动力系统、传动系统、液压系统及车体结构组成，额定起重量为3000kg，动力来源为柴油内燃机，驱动方式为前驱，传动方式为机械传动，该设备于2025年7月24日经检验合格，下次检验日期为2027年8月27日。</w:t>
      </w:r>
    </w:p>
    <w:p>
      <w:pPr>
        <w:spacing w:line="360" w:lineRule="auto" w:before="60" w:after="60"/>
        <w:ind w:firstLine="480"/>
      </w:pPr>
      <w:r>
        <w:t xml:space="preserve">二、事故发生经过、死者基本情况</w:t>
      </w:r>
    </w:p>
    <w:p>
      <w:pPr>
        <w:spacing w:line="360" w:lineRule="auto" w:before="60" w:after="60"/>
        <w:ind w:firstLine="480"/>
      </w:pPr>
      <w:r>
        <w:t xml:space="preserve">（一）事故发生经过及救援情况。</w:t>
      </w:r>
    </w:p>
    <w:p>
      <w:pPr>
        <w:spacing w:line="360" w:lineRule="auto" w:before="60" w:after="60"/>
        <w:ind w:firstLine="480"/>
      </w:pPr>
      <w:r>
        <w:t xml:space="preserve">2026年3月18日16时45分，温州正虹饲料有限公司正处于停工休息时间，外来人员*日学与其母亲*素丽来到正虹饲料公司厂区门口，向值守门卫*兴庄声称入内找人，门卫*兴庄未核查即予以放行，二人随后进入投料车间区域。16时50分，公司员工*昌正餐后返回车间，在工业搬运车辆停放位置后方坐下休息，此时，*日学在未取得公司许可、未具备相应操作资质的情况下，擅自登上厂区内停放的工业搬运车辆并进行操作。16时52分，*日学在倒车过程中因操作失误，车辆撞击后方休息的*昌正，事故发生后，*日学与其母亲*素丽下车查看*昌正情况后离开现场。16时53分，公司员工*昌书餐后返回车间时发现*昌正被车辆撞倒，立即报告安全管理员*岳龙，*岳龙赶到现场后，随即拨打110报警及120急救电话。17时10分许，120救护车抵达现场，将*昌正送往平阳县人民医院抢救。18时30分许，*昌正经抢救无效死亡。</w:t>
      </w:r>
    </w:p>
    <w:p>
      <w:pPr>
        <w:spacing w:line="360" w:lineRule="auto" w:before="60" w:after="60"/>
        <w:ind w:firstLine="480"/>
      </w:pPr>
      <w:r>
        <w:t xml:space="preserve">事故发生后，该公司立即召开全体员工会议并对事故进行通报，聘请安全生产专家对事故现场及全部作业场所开展一次全面隐患排查并出具隐患整改方案，4月1日，公司对检查发现的4条安全生产隐患全部整改到位，严格制定并落实外来人员准入制度，同时对车辆操作工加强培训教育，严格落实车辆管理及车辆钥匙制度。</w:t>
      </w:r>
    </w:p>
    <w:p>
      <w:pPr>
        <w:spacing w:line="360" w:lineRule="auto" w:before="60" w:after="60"/>
        <w:ind w:firstLine="480"/>
      </w:pPr>
      <w:r>
        <w:t xml:space="preserve">（二）死者基本情况和善后处理情况。</w:t>
      </w:r>
    </w:p>
    <w:p>
      <w:pPr>
        <w:spacing w:line="360" w:lineRule="auto" w:before="60" w:after="60"/>
        <w:ind w:firstLine="480"/>
      </w:pPr>
      <w:r>
        <w:t xml:space="preserve">1.死者基本情况</w:t>
      </w:r>
    </w:p>
    <w:p>
      <w:pPr>
        <w:spacing w:line="360" w:lineRule="auto" w:before="60" w:after="60"/>
        <w:ind w:firstLine="480"/>
      </w:pPr>
      <w:r>
        <w:t xml:space="preserve">死者：*昌正，男，51岁，汉族，浙江省平阳县麻步镇盖竹村人，身份证号：3****************7。系正虹饲料公司聘用的车间投料工，于2023年入职。</w:t>
      </w:r>
    </w:p>
    <w:p>
      <w:pPr>
        <w:spacing w:line="360" w:lineRule="auto" w:before="60" w:after="60"/>
        <w:ind w:firstLine="480"/>
      </w:pPr>
      <w:r>
        <w:t xml:space="preserve">2.善后处理情况</w:t>
      </w:r>
    </w:p>
    <w:p>
      <w:pPr>
        <w:spacing w:line="360" w:lineRule="auto" w:before="60" w:after="60"/>
        <w:ind w:firstLine="480"/>
      </w:pPr>
      <w:r>
        <w:t xml:space="preserve">2026年3月23日，在麻步镇人民调解委员会调解下，温州正虹饲料有限公司、肇事方以及死者家属达成调解协议并赔付到位，善后工作已处理完毕，事故未造成社会不良影响。</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*日学未经企业许可，擅自进入厂区并无证启动工业搬运车辆，操作过程中因操作不当，车辆倒车时撞击挤压*昌正，是造成事故的直接原因。</w:t>
      </w:r>
    </w:p>
    <w:p>
      <w:pPr>
        <w:spacing w:line="360" w:lineRule="auto" w:before="60" w:after="60"/>
        <w:ind w:firstLine="480"/>
      </w:pPr>
      <w:r>
        <w:t xml:space="preserve">（二）间接原因</w:t>
      </w:r>
    </w:p>
    <w:p>
      <w:pPr>
        <w:spacing w:line="360" w:lineRule="auto" w:before="60" w:after="60"/>
        <w:ind w:firstLine="480"/>
      </w:pPr>
      <w:r>
        <w:t xml:space="preserve">1.温州正虹饲料有限公司安全生产责任制落实不到位，门卫安保及车辆管理制度执行不严，随意放任外来人员进入生产厂区；隐患排查治理不到位，未能及时制止无证操作行为；未有效开展本单位的安全生产教育和培训。</w:t>
      </w:r>
    </w:p>
    <w:p>
      <w:pPr>
        <w:spacing w:line="360" w:lineRule="auto" w:before="60" w:after="60"/>
        <w:ind w:firstLine="480"/>
      </w:pPr>
      <w:r>
        <w:t xml:space="preserve">2.温州正虹饲料有限公司主要负责人*作斌未认真履行安全生产管理职责，公司虽然制定了相关设备的安全操作规程，但未严格督促工人执行；未有效实施本单位的安全生产教育培训计划；未督促、检查本单位的安全生产工作，未及时排查生产安全事故隐患。</w:t>
      </w:r>
    </w:p>
    <w:p>
      <w:pPr>
        <w:spacing w:line="360" w:lineRule="auto" w:before="60" w:after="60"/>
        <w:ind w:firstLine="480"/>
      </w:pPr>
      <w:r>
        <w:t xml:space="preserve">四、事故性质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五、事故责任认定及处理意见</w:t>
      </w:r>
    </w:p>
    <w:p>
      <w:pPr>
        <w:spacing w:line="360" w:lineRule="auto" w:before="60" w:after="60"/>
        <w:ind w:firstLine="480"/>
      </w:pPr>
      <w:r>
        <w:t xml:space="preserve">（一）*日学无证操作工业搬运车辆，因操作不当引发事故，对事故负主要责任，其行为涉嫌过失致人死亡。鉴于当事人有精神分裂症病史，建议司法机关对其进行司法精神病鉴定，并依据鉴定结论依法处理。</w:t>
      </w:r>
    </w:p>
    <w:p>
      <w:pPr>
        <w:spacing w:line="360" w:lineRule="auto" w:before="60" w:after="60"/>
        <w:ind w:firstLine="480"/>
      </w:pPr>
      <w:r>
        <w:t xml:space="preserve">（二）温州正虹饲料有限公司对事故发生负有责任；建议平阳县应急管理局依照《中华人民共和国安全生产法》第一百一十四条对温州正虹饲料有限公司予以行政处罚。</w:t>
      </w:r>
    </w:p>
    <w:p>
      <w:pPr>
        <w:spacing w:line="360" w:lineRule="auto" w:before="60" w:after="60"/>
        <w:ind w:firstLine="480"/>
      </w:pPr>
      <w:r>
        <w:t xml:space="preserve">（三）温州正虹饲料有限公司主要负责人*作斌对事故发生负有责任；建议平阳县应急管理局依照《中华人民共和国安全生产法》第九十五条对*作斌予以行政处罚。</w:t>
      </w:r>
    </w:p>
    <w:p>
      <w:pPr>
        <w:spacing w:line="360" w:lineRule="auto" w:before="60" w:after="60"/>
        <w:ind w:firstLine="480"/>
      </w:pPr>
      <w:r>
        <w:t xml:space="preserve">上述责任人员的行为，如涉嫌犯罪的，由司法机关依法追究其刑事责任。</w:t>
      </w:r>
    </w:p>
    <w:p>
      <w:pPr>
        <w:spacing w:line="360" w:lineRule="auto" w:before="60" w:after="60"/>
        <w:ind w:firstLine="480"/>
      </w:pPr>
      <w:r>
        <w:t xml:space="preserve">六、事故教训和防护措施</w:t>
      </w:r>
    </w:p>
    <w:p>
      <w:pPr>
        <w:spacing w:line="360" w:lineRule="auto" w:before="60" w:after="60"/>
        <w:ind w:firstLine="480"/>
      </w:pPr>
      <w:r>
        <w:t xml:space="preserve">（一）温州正虹饲料有限公司要认真吸取事故教训，加强安全生产管理；认真贯彻执行安全生产的法律法规、规章和有关国家标准、行业标准，建立健全安全生产各项规章制度并加以落实；要进一步加强隐患排查治理工作，及时发现并消除事故隐患，开展一次大排查大整治活动，发现问题并及时处理；要加强对工人的安全生产教育培训，切实增强从业人员的安全意识，确保安全生产。</w:t>
      </w:r>
    </w:p>
    <w:p>
      <w:pPr>
        <w:spacing w:line="360" w:lineRule="auto" w:before="60" w:after="60"/>
        <w:ind w:firstLine="480"/>
      </w:pPr>
      <w:r>
        <w:t xml:space="preserve">（二）麻步镇人民政府要认真分析事故原因，总结经验教训；要切实履行安全生产属地管理职责，加强对本行政区域内企业安全生产状况的监督检查，切实采取措施，依法督促辖区内企业深刻吸取此次事故的教训；要进一步加大对辖区内企业安全监管力度，扎实开展隐患排查治理，及时消除各类事故隐患，提高企业安全生产本质水平，防止类似事故发生。</w:t>
      </w:r>
    </w:p>
    <w:p>
      <w:pPr>
        <w:spacing w:line="360" w:lineRule="auto" w:before="60" w:after="60"/>
        <w:ind w:firstLine="480"/>
      </w:pPr>
      <w:r>
        <w:t xml:space="preserve"> </w:t>
      </w:r>
    </w:p>
    <w:p>
      <w:pPr>
        <w:spacing w:line="360" w:lineRule="auto" w:before="60" w:after="60"/>
        <w:ind w:firstLine="480"/>
      </w:pPr>
      <w:r>
        <w:t xml:space="preserve">附件：平阳麻步温州正虹饲料有限公司“3·18”车辆伤害事故调查组成员名单.docx</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