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绍兴市柯桥区马鞍街道绍兴宇华印染纺织有限公司“1.1”物体打击事故调查报告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来源：kq.gov.cn 应急管理部门　kq.gov.cn·当前栏目列表(事故调查)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原文链接：https://www.kq.gov.cn/col/col1229405275/art/2025/art_620bd932513149d0b6df047498fa63df.html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发布时间：2025-12-30　抓取时间：2026-10-13</w:t>
      </w:r>
    </w:p>
    <w:p/>
    <w:p>
      <w:pPr>
        <w:spacing w:line="360" w:lineRule="auto" w:before="60" w:after="60"/>
        <w:ind w:firstLine="480"/>
      </w:pPr>
      <w:r>
        <w:t xml:space="preserve">• 信息索引号： 11330621MB1959627W/2026-1010519447 </w:t>
      </w:r>
    </w:p>
    <w:p>
      <w:pPr>
        <w:spacing w:line="360" w:lineRule="auto" w:before="60" w:after="60"/>
        <w:ind w:firstLine="480"/>
      </w:pPr>
      <w:r>
        <w:t xml:space="preserve">• 主题分类： 应急管理 </w:t>
      </w:r>
    </w:p>
    <w:p>
      <w:pPr>
        <w:spacing w:line="360" w:lineRule="auto" w:before="60" w:after="60"/>
        <w:ind w:firstLine="480"/>
      </w:pPr>
      <w:r>
        <w:t xml:space="preserve">• 发布机构： 区应急管理局 </w:t>
      </w:r>
    </w:p>
    <w:p>
      <w:pPr>
        <w:spacing w:line="360" w:lineRule="auto" w:before="60" w:after="60"/>
        <w:ind w:firstLine="480"/>
      </w:pPr>
      <w:r>
        <w:t xml:space="preserve">• 成文日期： 2025-12-30 </w:t>
      </w:r>
    </w:p>
    <w:p>
      <w:pPr>
        <w:spacing w:line="360" w:lineRule="auto" w:before="60" w:after="60"/>
        <w:ind w:firstLine="480"/>
      </w:pPr>
      <w:r>
        <w:t xml:space="preserve">• 文号：  </w:t>
      </w:r>
    </w:p>
    <w:p>
      <w:pPr>
        <w:spacing w:line="360" w:lineRule="auto" w:before="60" w:after="60"/>
        <w:ind w:firstLine="480"/>
      </w:pPr>
      <w:r>
        <w:t xml:space="preserve">• 文件登记号：  </w:t>
      </w:r>
    </w:p>
    <w:p>
      <w:pPr>
        <w:spacing w:line="360" w:lineRule="auto" w:before="60" w:after="60"/>
        <w:ind w:firstLine="480"/>
      </w:pPr>
      <w:r>
        <w:t xml:space="preserve">• 公开方式： 主动公开 </w:t>
      </w:r>
    </w:p>
    <w:p>
      <w:pPr>
        <w:spacing w:line="360" w:lineRule="auto" w:before="60" w:after="60"/>
        <w:ind w:firstLine="480"/>
      </w:pPr>
      <w:r>
        <w:t xml:space="preserve">• 有效性：  </w:t>
      </w:r>
    </w:p>
    <w:p>
      <w:pPr>
        <w:spacing w:line="360" w:lineRule="auto" w:before="60" w:after="60"/>
        <w:ind w:firstLine="480"/>
      </w:pPr>
      <w:r>
        <w:t xml:space="preserve">绍兴市柯桥区马鞍街道绍兴宇华印染纺织有限公司“1.1”物体打击事故调查报告</w:t>
      </w:r>
    </w:p>
    <w:p>
      <w:pPr>
        <w:spacing w:line="360" w:lineRule="auto" w:before="60" w:after="60"/>
        <w:ind w:firstLine="480"/>
      </w:pPr>
      <w:r>
        <w:t xml:space="preserve">发布时间：2025-12-30 14:28 </w:t>
      </w:r>
    </w:p>
    <w:p>
      <w:pPr>
        <w:spacing w:line="360" w:lineRule="auto" w:before="60" w:after="60"/>
        <w:ind w:firstLine="480"/>
      </w:pPr>
      <w:r>
        <w:t xml:space="preserve">信息来源：办公室</w:t>
      </w:r>
    </w:p>
    <w:p>
      <w:pPr>
        <w:spacing w:line="360" w:lineRule="auto" w:before="60" w:after="60"/>
        <w:ind w:firstLine="480"/>
      </w:pPr>
      <w:r>
        <w:t xml:space="preserve"> 访问次数： </w:t>
      </w:r>
    </w:p>
    <w:p>
      <w:pPr>
        <w:spacing w:line="360" w:lineRule="auto" w:before="60" w:after="60"/>
        <w:ind w:firstLine="480"/>
      </w:pPr>
      <w:r>
        <w:t xml:space="preserve">绍兴市柯桥区马鞍街道绍兴宇华印染纺织有限公司“1.1”物体打击事故调查报告.pdf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